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9E3C7" w14:textId="77777777" w:rsidR="004C0D84" w:rsidRPr="00F7394B" w:rsidRDefault="004C0D84" w:rsidP="004C0D84">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نموذج رقم</w:t>
      </w:r>
      <w:r>
        <w:rPr>
          <w:rFonts w:ascii="Times New Roman" w:eastAsia="Times New Roman" w:hAnsi="Times New Roman" w:cs="PT Bold Heading" w:hint="cs"/>
          <w:b/>
          <w:bCs/>
          <w:sz w:val="28"/>
          <w:szCs w:val="28"/>
          <w:rtl/>
          <w:lang w:eastAsia="ar-SA"/>
        </w:rPr>
        <w:t>(...)</w:t>
      </w:r>
    </w:p>
    <w:p w14:paraId="47A40409" w14:textId="509BE8A0" w:rsidR="004C0D84" w:rsidRPr="00F7394B" w:rsidRDefault="004C0D84" w:rsidP="004C0D84">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بتغيير أي مادة من مواد عقد التأسيس</w:t>
      </w:r>
      <w:r w:rsidRPr="00F7394B">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rtl/>
          <w:lang w:eastAsia="ar-SA"/>
        </w:rPr>
        <w:t>ل</w:t>
      </w:r>
      <w:r w:rsidRPr="00F7394B">
        <w:rPr>
          <w:rFonts w:ascii="Times New Roman" w:eastAsia="Times New Roman" w:hAnsi="Times New Roman" w:cs="PT Bold Heading" w:hint="cs"/>
          <w:b/>
          <w:bCs/>
          <w:sz w:val="28"/>
          <w:szCs w:val="28"/>
          <w:rtl/>
          <w:lang w:eastAsia="ar-SA"/>
        </w:rPr>
        <w:t xml:space="preserve">شركة </w:t>
      </w:r>
      <w:r w:rsidR="00B34AAF">
        <w:rPr>
          <w:rFonts w:ascii="Times New Roman" w:eastAsia="Times New Roman" w:hAnsi="Times New Roman" w:cs="PT Bold Heading" w:hint="cs"/>
          <w:b/>
          <w:bCs/>
          <w:sz w:val="28"/>
          <w:szCs w:val="28"/>
          <w:rtl/>
          <w:lang w:eastAsia="ar-SA"/>
        </w:rPr>
        <w:t>.................</w:t>
      </w:r>
    </w:p>
    <w:p w14:paraId="7A3BB6B1" w14:textId="77777777" w:rsidR="004C0D84" w:rsidRPr="00F7394B" w:rsidRDefault="004C0D84" w:rsidP="004C0D84">
      <w:pPr>
        <w:spacing w:after="0" w:line="240" w:lineRule="auto"/>
        <w:jc w:val="center"/>
        <w:rPr>
          <w:rFonts w:ascii="Times New Roman" w:eastAsia="Times New Roman" w:hAnsi="Times New Roman" w:cs="PT Bold Heading"/>
          <w:b/>
          <w:bCs/>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w:t>
      </w:r>
      <w:r>
        <w:rPr>
          <w:rFonts w:ascii="Times New Roman" w:eastAsia="Times New Roman" w:hAnsi="Times New Roman" w:cs="PT Bold Heading" w:hint="cs"/>
          <w:b/>
          <w:bCs/>
          <w:sz w:val="28"/>
          <w:szCs w:val="28"/>
          <w:u w:val="single"/>
          <w:rtl/>
          <w:lang w:eastAsia="ar-SA"/>
        </w:rPr>
        <w:t>تضامن مهنية</w:t>
      </w:r>
      <w:r w:rsidRPr="00F7394B">
        <w:rPr>
          <w:rFonts w:ascii="Times New Roman" w:eastAsia="Times New Roman" w:hAnsi="Times New Roman" w:cs="PT Bold Heading" w:hint="cs"/>
          <w:b/>
          <w:bCs/>
          <w:sz w:val="28"/>
          <w:szCs w:val="28"/>
          <w:u w:val="single"/>
          <w:rtl/>
          <w:lang w:eastAsia="ar-SA"/>
        </w:rPr>
        <w:t>)</w:t>
      </w:r>
    </w:p>
    <w:p w14:paraId="5FDCAAF2" w14:textId="77777777" w:rsidR="004C0D84" w:rsidRPr="00F7394B" w:rsidRDefault="004C0D84" w:rsidP="004C0D84">
      <w:pPr>
        <w:spacing w:after="0" w:line="240" w:lineRule="auto"/>
        <w:jc w:val="center"/>
        <w:rPr>
          <w:rFonts w:ascii="Times New Roman" w:eastAsia="Times New Roman" w:hAnsi="Times New Roman" w:cs="AL-Mohanad Bold"/>
          <w:b/>
          <w:bCs/>
          <w:sz w:val="32"/>
          <w:szCs w:val="32"/>
          <w:u w:val="single"/>
          <w:rtl/>
          <w:lang w:eastAsia="ar-SA"/>
        </w:rPr>
      </w:pPr>
    </w:p>
    <w:p w14:paraId="2F96EF7D" w14:textId="77777777" w:rsidR="004C0D84" w:rsidRPr="004C5258" w:rsidRDefault="004C0D84" w:rsidP="004C0D84">
      <w:pPr>
        <w:jc w:val="lowKashida"/>
        <w:rPr>
          <w:rFonts w:ascii="Sakkal Majalla" w:hAnsi="Sakkal Majalla" w:cs="Sakkal Majalla"/>
          <w:b/>
          <w:bCs/>
          <w:sz w:val="28"/>
          <w:szCs w:val="28"/>
          <w:rtl/>
        </w:rPr>
      </w:pPr>
    </w:p>
    <w:p w14:paraId="4C6E65A0" w14:textId="77777777" w:rsidR="004C0D84" w:rsidRPr="00AA3D38" w:rsidRDefault="004C0D84" w:rsidP="004C0D84">
      <w:pPr>
        <w:numPr>
          <w:ilvl w:val="0"/>
          <w:numId w:val="10"/>
        </w:numPr>
        <w:spacing w:after="0" w:line="240" w:lineRule="auto"/>
        <w:jc w:val="lowKashida"/>
        <w:rPr>
          <w:rFonts w:ascii="Times New Roman" w:eastAsia="Times New Roman" w:hAnsi="Times New Roman" w:cs="AL-Mohanad Bold"/>
          <w:sz w:val="32"/>
          <w:szCs w:val="32"/>
          <w:lang w:eastAsia="ar-SA"/>
        </w:rPr>
      </w:pPr>
      <w:r w:rsidRPr="00AA3D38">
        <w:rPr>
          <w:rFonts w:ascii="Times New Roman" w:eastAsia="Times New Roman" w:hAnsi="Times New Roman" w:cs="AL-Mohanad Bold"/>
          <w:sz w:val="32"/>
          <w:szCs w:val="32"/>
          <w:rtl/>
          <w:lang w:eastAsia="ar-SA"/>
        </w:rPr>
        <w:t xml:space="preserve">السيد/ ....................... </w:t>
      </w:r>
    </w:p>
    <w:p w14:paraId="423D9573" w14:textId="77777777" w:rsidR="004C0D84" w:rsidRPr="00AA3D38" w:rsidRDefault="004C0D84" w:rsidP="004C0D84">
      <w:pPr>
        <w:numPr>
          <w:ilvl w:val="0"/>
          <w:numId w:val="10"/>
        </w:numPr>
        <w:spacing w:after="0" w:line="240" w:lineRule="auto"/>
        <w:jc w:val="lowKashida"/>
        <w:rPr>
          <w:rFonts w:ascii="Times New Roman" w:eastAsia="Times New Roman" w:hAnsi="Times New Roman" w:cs="AL-Mohanad Bold"/>
          <w:sz w:val="32"/>
          <w:szCs w:val="32"/>
          <w:rtl/>
          <w:lang w:eastAsia="ar-SA"/>
        </w:rPr>
      </w:pPr>
      <w:r w:rsidRPr="00AA3D38">
        <w:rPr>
          <w:rFonts w:ascii="Times New Roman" w:eastAsia="Times New Roman" w:hAnsi="Times New Roman" w:cs="AL-Mohanad Bold"/>
          <w:sz w:val="32"/>
          <w:szCs w:val="32"/>
          <w:rtl/>
          <w:lang w:eastAsia="ar-SA"/>
        </w:rPr>
        <w:t xml:space="preserve">السيد/ ........................ </w:t>
      </w:r>
    </w:p>
    <w:p w14:paraId="4F9B2CF3" w14:textId="1BCE847A" w:rsidR="004C0D84" w:rsidRPr="00AA3D38" w:rsidRDefault="004C0D84" w:rsidP="00665D55">
      <w:pPr>
        <w:pStyle w:val="a5"/>
        <w:jc w:val="both"/>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Pr="00AA3D38">
        <w:rPr>
          <w:rFonts w:cs="AL-Mohanad Bold"/>
          <w:b w:val="0"/>
          <w:bCs w:val="0"/>
          <w:noProof w:val="0"/>
          <w:szCs w:val="32"/>
          <w:rtl/>
        </w:rPr>
        <w:t xml:space="preserve"> </w:t>
      </w:r>
      <w:r>
        <w:rPr>
          <w:rFonts w:cs="AL-Mohanad Bold" w:hint="cs"/>
          <w:b w:val="0"/>
          <w:bCs w:val="0"/>
          <w:noProof w:val="0"/>
          <w:szCs w:val="32"/>
          <w:rtl/>
        </w:rPr>
        <w:t>ل</w:t>
      </w:r>
      <w:r w:rsidRPr="00AA3D38">
        <w:rPr>
          <w:rFonts w:cs="AL-Mohanad Bold"/>
          <w:b w:val="0"/>
          <w:bCs w:val="0"/>
          <w:noProof w:val="0"/>
          <w:szCs w:val="32"/>
          <w:rtl/>
        </w:rPr>
        <w:t xml:space="preserve">شركة </w:t>
      </w:r>
      <w:r w:rsidRPr="00AA3D38">
        <w:rPr>
          <w:rFonts w:cs="AL-Mohanad Bold" w:hint="cs"/>
          <w:b w:val="0"/>
          <w:bCs w:val="0"/>
          <w:noProof w:val="0"/>
          <w:szCs w:val="32"/>
          <w:rtl/>
        </w:rPr>
        <w:t>(...)</w:t>
      </w:r>
      <w:r w:rsidRPr="00AA3D38">
        <w:rPr>
          <w:rFonts w:cs="AL-Mohanad Bold"/>
          <w:b w:val="0"/>
          <w:bCs w:val="0"/>
          <w:noProof w:val="0"/>
          <w:szCs w:val="32"/>
          <w:rtl/>
        </w:rPr>
        <w:t xml:space="preserve"> والمقيدة بالسجل التجاري رقم </w:t>
      </w:r>
      <w:r w:rsidRPr="00AA3D38">
        <w:rPr>
          <w:rFonts w:cs="AL-Mohanad Bold" w:hint="cs"/>
          <w:b w:val="0"/>
          <w:bCs w:val="0"/>
          <w:noProof w:val="0"/>
          <w:szCs w:val="32"/>
          <w:rtl/>
        </w:rPr>
        <w:t>(</w:t>
      </w:r>
      <w:proofErr w:type="gramStart"/>
      <w:r>
        <w:rPr>
          <w:rFonts w:cs="AL-Mohanad Bold" w:hint="cs"/>
          <w:b w:val="0"/>
          <w:bCs w:val="0"/>
          <w:noProof w:val="0"/>
          <w:szCs w:val="32"/>
          <w:rtl/>
        </w:rPr>
        <w:t xml:space="preserve">... </w:t>
      </w:r>
      <w:r w:rsidRPr="00AA3D38">
        <w:rPr>
          <w:rFonts w:cs="AL-Mohanad Bold" w:hint="cs"/>
          <w:b w:val="0"/>
          <w:bCs w:val="0"/>
          <w:noProof w:val="0"/>
          <w:szCs w:val="32"/>
          <w:rtl/>
        </w:rPr>
        <w:t>)</w:t>
      </w:r>
      <w:r w:rsidRPr="00AA3D38">
        <w:rPr>
          <w:rFonts w:cs="AL-Mohanad Bold"/>
          <w:b w:val="0"/>
          <w:bCs w:val="0"/>
          <w:noProof w:val="0"/>
          <w:szCs w:val="32"/>
          <w:rtl/>
        </w:rPr>
        <w:t>وتاريخ</w:t>
      </w:r>
      <w:proofErr w:type="gramEnd"/>
      <w:r w:rsidRPr="00AA3D38">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والمثبت عقد تأسيسها لدى كاتب </w:t>
      </w:r>
      <w:r w:rsidRPr="0043334A">
        <w:rPr>
          <w:rFonts w:cs="AL-Mohanad Bold"/>
          <w:b w:val="0"/>
          <w:bCs w:val="0"/>
          <w:noProof w:val="0"/>
          <w:szCs w:val="32"/>
          <w:rtl/>
        </w:rPr>
        <w:t xml:space="preserve">عدل </w:t>
      </w:r>
      <w:r w:rsidRPr="0043334A">
        <w:rPr>
          <w:rFonts w:cs="AL-Mohanad Bold" w:hint="cs"/>
          <w:b w:val="0"/>
          <w:bCs w:val="0"/>
          <w:noProof w:val="0"/>
          <w:szCs w:val="32"/>
          <w:rtl/>
        </w:rPr>
        <w:t>(... ) أو عن طريق (أبشر) أو (معتمد وزارة)</w:t>
      </w:r>
      <w:r w:rsidRPr="0043334A">
        <w:rPr>
          <w:rFonts w:cs="AL-Mohanad Bold"/>
          <w:b w:val="0"/>
          <w:bCs w:val="0"/>
          <w:noProof w:val="0"/>
          <w:szCs w:val="32"/>
          <w:rtl/>
        </w:rPr>
        <w:t xml:space="preserve"> وكان أخر قرار شركاء مثبت لدى كاتب عدل </w:t>
      </w:r>
      <w:r w:rsidRPr="0043334A">
        <w:rPr>
          <w:rFonts w:cs="AL-Mohanad Bold" w:hint="cs"/>
          <w:b w:val="0"/>
          <w:bCs w:val="0"/>
          <w:noProof w:val="0"/>
          <w:szCs w:val="32"/>
          <w:rtl/>
        </w:rPr>
        <w:t>(... ) أو عن طريق (أبشر) أو (معتمد وزارة)</w:t>
      </w:r>
      <w:r w:rsidRPr="0043334A">
        <w:rPr>
          <w:rFonts w:cs="AL-Mohanad Bold"/>
          <w:b w:val="0"/>
          <w:bCs w:val="0"/>
          <w:noProof w:val="0"/>
          <w:szCs w:val="32"/>
          <w:rtl/>
        </w:rPr>
        <w:t xml:space="preserve"> وتاريخ</w:t>
      </w:r>
      <w:r w:rsidRPr="00AA3D38">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hint="cs"/>
          <w:b w:val="0"/>
          <w:bCs w:val="0"/>
          <w:noProof w:val="0"/>
          <w:szCs w:val="32"/>
          <w:rtl/>
        </w:rPr>
        <w:t>)</w:t>
      </w:r>
      <w:r w:rsidRPr="00AA3D38">
        <w:rPr>
          <w:rFonts w:cs="AL-Mohanad Bold"/>
          <w:b w:val="0"/>
          <w:bCs w:val="0"/>
          <w:noProof w:val="0"/>
          <w:szCs w:val="32"/>
          <w:rtl/>
        </w:rPr>
        <w:t xml:space="preserve"> </w:t>
      </w:r>
      <w:r>
        <w:rPr>
          <w:rFonts w:cs="AL-Mohanad Bold" w:hint="cs"/>
          <w:b w:val="0"/>
          <w:bCs w:val="0"/>
          <w:noProof w:val="0"/>
          <w:szCs w:val="32"/>
          <w:rtl/>
        </w:rPr>
        <w:t>و قد تقرر تعديل عقد الـتأسيس بناء على موافقات الأطراف المالكين لأغلبية الحصص اللازمة لتعديل عقد التأسيس</w:t>
      </w:r>
      <w:r w:rsidRPr="00A1190A">
        <w:rPr>
          <w:rFonts w:cs="AL-Mohanad Bold"/>
          <w:b w:val="0"/>
          <w:bCs w:val="0"/>
          <w:noProof w:val="0"/>
          <w:szCs w:val="32"/>
          <w:rtl/>
        </w:rPr>
        <w:t xml:space="preserve"> </w:t>
      </w:r>
      <w:r>
        <w:rPr>
          <w:rFonts w:cs="AL-Mohanad Bold" w:hint="cs"/>
          <w:b w:val="0"/>
          <w:bCs w:val="0"/>
          <w:noProof w:val="0"/>
          <w:szCs w:val="32"/>
          <w:rtl/>
        </w:rPr>
        <w:t xml:space="preserve">(ووفقاً </w:t>
      </w:r>
      <w:r w:rsidR="00B34AAF">
        <w:rPr>
          <w:rFonts w:cs="AL-Mohanad Bold" w:hint="cs"/>
          <w:b w:val="0"/>
          <w:bCs w:val="0"/>
          <w:noProof w:val="0"/>
          <w:szCs w:val="32"/>
          <w:rtl/>
        </w:rPr>
        <w:t>للملحق</w:t>
      </w:r>
      <w:r>
        <w:rPr>
          <w:rFonts w:cs="AL-Mohanad Bold" w:hint="cs"/>
          <w:b w:val="0"/>
          <w:bCs w:val="0"/>
          <w:noProof w:val="0"/>
          <w:szCs w:val="32"/>
          <w:rtl/>
        </w:rPr>
        <w:t xml:space="preserve"> المرفق لهذا العقد)</w:t>
      </w:r>
      <w:r w:rsidRPr="00AA3D38">
        <w:rPr>
          <w:rFonts w:cs="AL-Mohanad Bold"/>
          <w:b w:val="0"/>
          <w:bCs w:val="0"/>
          <w:noProof w:val="0"/>
          <w:szCs w:val="32"/>
          <w:rtl/>
        </w:rPr>
        <w:t xml:space="preserve"> </w:t>
      </w:r>
      <w:r>
        <w:rPr>
          <w:rFonts w:cs="AL-Mohanad Bold" w:hint="cs"/>
          <w:b w:val="0"/>
          <w:bCs w:val="0"/>
          <w:noProof w:val="0"/>
          <w:szCs w:val="32"/>
          <w:rtl/>
        </w:rPr>
        <w:t>و</w:t>
      </w:r>
      <w:r w:rsidRPr="00AA3D38">
        <w:rPr>
          <w:rFonts w:cs="AL-Mohanad Bold"/>
          <w:b w:val="0"/>
          <w:bCs w:val="0"/>
          <w:noProof w:val="0"/>
          <w:szCs w:val="32"/>
          <w:rtl/>
        </w:rPr>
        <w:t xml:space="preserve"> نظام الشركات الصادر بالمرسوم الملكي رقم (م/132) وتاريخ</w:t>
      </w:r>
      <w:bookmarkStart w:id="0" w:name="_Hlk93786445"/>
      <w:r w:rsidRPr="00AA3D38">
        <w:rPr>
          <w:rFonts w:cs="AL-Mohanad Bold"/>
          <w:b w:val="0"/>
          <w:bCs w:val="0"/>
          <w:noProof w:val="0"/>
          <w:szCs w:val="32"/>
          <w:rtl/>
        </w:rPr>
        <w:t xml:space="preserve">01/12/1443هـ، </w:t>
      </w:r>
      <w:bookmarkEnd w:id="0"/>
      <w:r w:rsidR="00665D55">
        <w:rPr>
          <w:rFonts w:cs="AL-Mohanad Bold" w:hint="cs"/>
          <w:b w:val="0"/>
          <w:bCs w:val="0"/>
          <w:noProof w:val="0"/>
          <w:szCs w:val="32"/>
          <w:rtl/>
        </w:rPr>
        <w:t>ولوائحه التنفيذية</w:t>
      </w:r>
    </w:p>
    <w:p w14:paraId="326BB909" w14:textId="583F7507" w:rsidR="004C0D84" w:rsidRPr="00A259D1" w:rsidRDefault="004C0D84" w:rsidP="00A259D1">
      <w:pPr>
        <w:spacing w:line="192" w:lineRule="auto"/>
        <w:jc w:val="lowKashida"/>
        <w:rPr>
          <w:rFonts w:ascii="Sakkal Majalla" w:hAnsi="Sakkal Majalla" w:cs="Sakkal Majalla"/>
          <w:color w:val="000000"/>
          <w:sz w:val="28"/>
          <w:szCs w:val="28"/>
          <w:rtl/>
        </w:rPr>
      </w:pPr>
      <w:r w:rsidRPr="0043334A">
        <w:rPr>
          <w:rFonts w:cs="AL-Mohanad Bold" w:hint="cs"/>
          <w:szCs w:val="32"/>
          <w:rtl/>
        </w:rPr>
        <w:t>وأصبحت بنود عقد التأسيس كما يلي:</w:t>
      </w:r>
    </w:p>
    <w:p w14:paraId="69A65287" w14:textId="77777777" w:rsidR="004C0D84" w:rsidRPr="00FF11D5" w:rsidRDefault="004C0D84" w:rsidP="004C0D84">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الأولى: اس</w:t>
      </w:r>
      <w:r w:rsidRPr="00FF11D5">
        <w:rPr>
          <w:rFonts w:ascii="Times New Roman" w:eastAsia="Times New Roman" w:hAnsi="Times New Roman" w:cs="AL-Mohanad Bold" w:hint="eastAsia"/>
          <w:b/>
          <w:bCs/>
          <w:noProof/>
          <w:sz w:val="32"/>
          <w:szCs w:val="32"/>
          <w:u w:val="single"/>
          <w:rtl/>
          <w:lang w:eastAsia="ar-SA"/>
        </w:rPr>
        <w:t>م</w:t>
      </w:r>
      <w:r w:rsidRPr="00FF11D5">
        <w:rPr>
          <w:rFonts w:ascii="Times New Roman" w:eastAsia="Times New Roman" w:hAnsi="Times New Roman" w:cs="AL-Mohanad Bold"/>
          <w:b/>
          <w:bCs/>
          <w:noProof/>
          <w:sz w:val="32"/>
          <w:szCs w:val="32"/>
          <w:u w:val="single"/>
          <w:rtl/>
          <w:lang w:eastAsia="ar-SA"/>
        </w:rPr>
        <w:t xml:space="preserve"> الشركة</w:t>
      </w:r>
      <w:r w:rsidRPr="00FF11D5">
        <w:rPr>
          <w:rFonts w:ascii="Times New Roman" w:eastAsia="Times New Roman" w:hAnsi="Times New Roman" w:cs="AL-Mohanad Bold" w:hint="cs"/>
          <w:b/>
          <w:bCs/>
          <w:noProof/>
          <w:sz w:val="32"/>
          <w:szCs w:val="32"/>
          <w:u w:val="single"/>
          <w:rtl/>
          <w:lang w:eastAsia="ar-SA"/>
        </w:rPr>
        <w:t>:</w:t>
      </w:r>
      <w:r w:rsidRPr="00FF11D5">
        <w:rPr>
          <w:rFonts w:ascii="Times New Roman" w:eastAsia="Times New Roman" w:hAnsi="Times New Roman" w:cs="AL-Mohanad Bold"/>
          <w:b/>
          <w:bCs/>
          <w:noProof/>
          <w:sz w:val="32"/>
          <w:szCs w:val="32"/>
          <w:u w:val="single"/>
          <w:rtl/>
          <w:lang w:eastAsia="ar-SA"/>
        </w:rPr>
        <w:t xml:space="preserve"> </w:t>
      </w:r>
    </w:p>
    <w:p w14:paraId="2CB8F117" w14:textId="65E5A972" w:rsidR="004C0D84" w:rsidRPr="00FF11D5" w:rsidRDefault="004C0D84" w:rsidP="004C0D84">
      <w:pPr>
        <w:spacing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شركة</w:t>
      </w:r>
      <w:r w:rsidR="00672CF3">
        <w:rPr>
          <w:rFonts w:ascii="Times New Roman" w:eastAsia="Times New Roman" w:hAnsi="Times New Roman" w:cs="AL-Mohanad Bold" w:hint="cs"/>
          <w:noProof/>
          <w:sz w:val="32"/>
          <w:szCs w:val="32"/>
          <w:rtl/>
          <w:lang w:eastAsia="ar-SA"/>
        </w:rPr>
        <w:t>:</w:t>
      </w:r>
      <w:r w:rsidR="00B34AAF">
        <w:rPr>
          <w:rFonts w:ascii="Times New Roman" w:eastAsia="Times New Roman" w:hAnsi="Times New Roman" w:cs="AL-Mohanad Bold" w:hint="cs"/>
          <w:noProof/>
          <w:sz w:val="32"/>
          <w:szCs w:val="32"/>
          <w:rtl/>
          <w:lang w:eastAsia="ar-SA"/>
        </w:rPr>
        <w:t xml:space="preserve"> ............. </w:t>
      </w:r>
      <w:r w:rsidRPr="00FF11D5">
        <w:rPr>
          <w:rFonts w:ascii="Times New Roman" w:eastAsia="Times New Roman" w:hAnsi="Times New Roman" w:cs="AL-Mohanad Bold" w:hint="cs"/>
          <w:noProof/>
          <w:sz w:val="32"/>
          <w:szCs w:val="32"/>
          <w:rtl/>
          <w:lang w:eastAsia="ar-SA"/>
        </w:rPr>
        <w:t>(</w:t>
      </w:r>
      <w:r w:rsidR="00B34AAF">
        <w:rPr>
          <w:rFonts w:ascii="Times New Roman" w:eastAsia="Times New Roman" w:hAnsi="Times New Roman" w:cs="AL-Mohanad Bold" w:hint="cs"/>
          <w:noProof/>
          <w:sz w:val="32"/>
          <w:szCs w:val="32"/>
          <w:rtl/>
          <w:lang w:eastAsia="ar-SA"/>
        </w:rPr>
        <w:t>شركة تضامن مهنية</w:t>
      </w:r>
      <w:r w:rsidRPr="00FF11D5">
        <w:rPr>
          <w:rFonts w:ascii="Times New Roman" w:eastAsia="Times New Roman" w:hAnsi="Times New Roman" w:cs="AL-Mohanad Bold" w:hint="cs"/>
          <w:noProof/>
          <w:sz w:val="32"/>
          <w:szCs w:val="32"/>
          <w:rtl/>
          <w:lang w:eastAsia="ar-SA"/>
        </w:rPr>
        <w:t>)</w:t>
      </w:r>
      <w:r w:rsidR="00B34AAF">
        <w:rPr>
          <w:rFonts w:ascii="Times New Roman" w:eastAsia="Times New Roman" w:hAnsi="Times New Roman" w:cs="AL-Mohanad Bold" w:hint="cs"/>
          <w:noProof/>
          <w:sz w:val="32"/>
          <w:szCs w:val="32"/>
          <w:rtl/>
          <w:lang w:eastAsia="ar-SA"/>
        </w:rPr>
        <w:t>.</w:t>
      </w:r>
    </w:p>
    <w:p w14:paraId="4E05D659" w14:textId="77777777" w:rsidR="004C0D84" w:rsidRPr="00FF11D5" w:rsidRDefault="004C0D84" w:rsidP="004C0D84">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الثانية</w:t>
      </w:r>
      <w:r w:rsidRPr="00FF11D5">
        <w:rPr>
          <w:rFonts w:ascii="Times New Roman" w:eastAsia="Times New Roman" w:hAnsi="Times New Roman" w:cs="AL-Mohanad Bold"/>
          <w:b/>
          <w:bCs/>
          <w:noProof/>
          <w:sz w:val="32"/>
          <w:szCs w:val="32"/>
          <w:u w:val="single"/>
          <w:rtl/>
          <w:lang w:eastAsia="ar-SA"/>
        </w:rPr>
        <w:t xml:space="preserve">: </w:t>
      </w:r>
      <w:r w:rsidRPr="00FF11D5">
        <w:rPr>
          <w:rFonts w:ascii="Times New Roman" w:eastAsia="Times New Roman" w:hAnsi="Times New Roman" w:cs="AL-Mohanad Bold" w:hint="cs"/>
          <w:b/>
          <w:bCs/>
          <w:noProof/>
          <w:sz w:val="32"/>
          <w:szCs w:val="32"/>
          <w:u w:val="single"/>
          <w:rtl/>
          <w:lang w:eastAsia="ar-SA"/>
        </w:rPr>
        <w:t>نشاط</w:t>
      </w:r>
      <w:r w:rsidRPr="00FF11D5">
        <w:rPr>
          <w:rFonts w:ascii="Times New Roman" w:eastAsia="Times New Roman" w:hAnsi="Times New Roman" w:cs="AL-Mohanad Bold"/>
          <w:b/>
          <w:bCs/>
          <w:noProof/>
          <w:sz w:val="32"/>
          <w:szCs w:val="32"/>
          <w:u w:val="single"/>
          <w:rtl/>
          <w:lang w:eastAsia="ar-SA"/>
        </w:rPr>
        <w:t xml:space="preserve"> الشركة:</w:t>
      </w:r>
    </w:p>
    <w:p w14:paraId="50FCE9C0" w14:textId="77777777" w:rsidR="004C0D84" w:rsidRPr="00FF11D5" w:rsidRDefault="004C0D84" w:rsidP="004C0D84">
      <w:pPr>
        <w:spacing w:line="360" w:lineRule="exact"/>
        <w:jc w:val="both"/>
        <w:rPr>
          <w:rFonts w:ascii="Times New Roman" w:eastAsia="Times New Roman" w:hAnsi="Times New Roman" w:cs="AL-Mohanad Bold"/>
          <w:noProof/>
          <w:sz w:val="32"/>
          <w:szCs w:val="32"/>
          <w:rtl/>
          <w:lang w:eastAsia="ar-SA"/>
        </w:rPr>
      </w:pPr>
      <w:bookmarkStart w:id="1" w:name="_Hlk117959721"/>
      <w:r w:rsidRPr="00FF11D5">
        <w:rPr>
          <w:rFonts w:ascii="Times New Roman" w:eastAsia="Times New Roman" w:hAnsi="Times New Roman" w:cs="AL-Mohanad Bold"/>
          <w:noProof/>
          <w:sz w:val="32"/>
          <w:szCs w:val="32"/>
          <w:rtl/>
          <w:lang w:eastAsia="ar-SA"/>
        </w:rPr>
        <w:t xml:space="preserve"> إن </w:t>
      </w:r>
      <w:r w:rsidRPr="00FF11D5">
        <w:rPr>
          <w:rFonts w:ascii="Times New Roman" w:eastAsia="Times New Roman" w:hAnsi="Times New Roman" w:cs="AL-Mohanad Bold" w:hint="cs"/>
          <w:noProof/>
          <w:sz w:val="32"/>
          <w:szCs w:val="32"/>
          <w:rtl/>
          <w:lang w:eastAsia="ar-SA"/>
        </w:rPr>
        <w:t>الأنشطة</w:t>
      </w:r>
      <w:r w:rsidRPr="00FF11D5">
        <w:rPr>
          <w:rFonts w:ascii="Times New Roman" w:eastAsia="Times New Roman" w:hAnsi="Times New Roman" w:cs="AL-Mohanad Bold"/>
          <w:noProof/>
          <w:sz w:val="32"/>
          <w:szCs w:val="32"/>
          <w:rtl/>
          <w:lang w:eastAsia="ar-SA"/>
        </w:rPr>
        <w:t xml:space="preserve"> التي </w:t>
      </w:r>
      <w:r w:rsidRPr="00FF11D5">
        <w:rPr>
          <w:rFonts w:ascii="Times New Roman" w:eastAsia="Times New Roman" w:hAnsi="Times New Roman" w:cs="AL-Mohanad Bold" w:hint="cs"/>
          <w:noProof/>
          <w:sz w:val="32"/>
          <w:szCs w:val="32"/>
          <w:rtl/>
          <w:lang w:eastAsia="ar-SA"/>
        </w:rPr>
        <w:t>أسست</w:t>
      </w:r>
      <w:r w:rsidRPr="00FF11D5">
        <w:rPr>
          <w:rFonts w:ascii="Times New Roman" w:eastAsia="Times New Roman" w:hAnsi="Times New Roman" w:cs="AL-Mohanad Bold"/>
          <w:noProof/>
          <w:sz w:val="32"/>
          <w:szCs w:val="32"/>
          <w:rtl/>
          <w:lang w:eastAsia="ar-SA"/>
        </w:rPr>
        <w:t xml:space="preserve"> الشركة لأجلها هي:</w:t>
      </w:r>
    </w:p>
    <w:p w14:paraId="11A0474A" w14:textId="77777777" w:rsidR="004C0D84" w:rsidRPr="00FF11D5" w:rsidRDefault="004C0D84" w:rsidP="004C0D84">
      <w:pPr>
        <w:spacing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 xml:space="preserve">ممارسة مهنة </w:t>
      </w:r>
      <w:r w:rsidRPr="00FF11D5">
        <w:rPr>
          <w:rFonts w:ascii="Times New Roman" w:eastAsia="Times New Roman" w:hAnsi="Times New Roman" w:cs="AL-Mohanad Bold" w:hint="cs"/>
          <w:noProof/>
          <w:sz w:val="32"/>
          <w:szCs w:val="32"/>
          <w:rtl/>
          <w:lang w:eastAsia="ar-SA"/>
        </w:rPr>
        <w:t>(...)</w:t>
      </w:r>
    </w:p>
    <w:p w14:paraId="4CDBA1DF" w14:textId="77777777" w:rsidR="004C0D84" w:rsidRPr="00FF11D5" w:rsidRDefault="004C0D84" w:rsidP="004C0D84">
      <w:pPr>
        <w:spacing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(ملحوظة: يجب أن يكون نشاط الشركة مهنيًّا)</w:t>
      </w:r>
    </w:p>
    <w:p w14:paraId="20DDC680" w14:textId="77777777" w:rsidR="004C0D84" w:rsidRPr="00FF11D5" w:rsidRDefault="004C0D84" w:rsidP="004C0D84">
      <w:pPr>
        <w:spacing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تخضع الشركة في ممارسة المهنة أو المهنة الحرة محل نشاطها لإشراف الجهة أو</w:t>
      </w:r>
      <w:r>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الجهات المعنية نظاماً بالإشراف على ممارسة تلك المهن. وتلتزم الشركة بالتقيد بأحكام الأنظمة واللوائح التي الجهة والجهات المعنية وفق اختصاصها. وتمارس الشركة أغراضها وفق الأنظمة المتبعة وبعد الحصول على التراخيص اللازمة من الجهات المختصة إن وجدت</w:t>
      </w:r>
      <w:r>
        <w:rPr>
          <w:rFonts w:ascii="Times New Roman" w:eastAsia="Times New Roman" w:hAnsi="Times New Roman" w:cs="AL-Mohanad Bold" w:hint="cs"/>
          <w:noProof/>
          <w:sz w:val="32"/>
          <w:szCs w:val="32"/>
          <w:rtl/>
          <w:lang w:eastAsia="ar-SA"/>
        </w:rPr>
        <w:t>.</w:t>
      </w:r>
    </w:p>
    <w:bookmarkEnd w:id="1"/>
    <w:p w14:paraId="7714D1D9" w14:textId="77777777" w:rsidR="004C0D84" w:rsidRPr="00FF11D5" w:rsidRDefault="004C0D84" w:rsidP="004C0D84">
      <w:pPr>
        <w:spacing w:line="360" w:lineRule="exact"/>
        <w:jc w:val="both"/>
        <w:rPr>
          <w:rFonts w:ascii="Times New Roman" w:eastAsia="Times New Roman" w:hAnsi="Times New Roman" w:cs="AL-Mohanad Bold"/>
          <w:noProof/>
          <w:sz w:val="32"/>
          <w:szCs w:val="32"/>
          <w:rtl/>
          <w:lang w:eastAsia="ar-SA"/>
        </w:rPr>
      </w:pPr>
    </w:p>
    <w:p w14:paraId="74C35842" w14:textId="77777777" w:rsidR="004C0D84" w:rsidRPr="00FF11D5" w:rsidRDefault="004C0D84" w:rsidP="004C0D84">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lastRenderedPageBreak/>
        <w:t>المادة الثالثة: المركز الرئيسي:</w:t>
      </w:r>
    </w:p>
    <w:p w14:paraId="051DC182" w14:textId="77777777" w:rsidR="004C0D84" w:rsidRPr="00FF11D5" w:rsidRDefault="004C0D84" w:rsidP="004C0D84">
      <w:pPr>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يكون المركز الرئيسي للشركة في مدينة (...) بالمملكة العربية السعودية، ويجوز نقل المركز إلى أي مدينة أخرى بالمملكة بعد موافقة الشركاء والجهات المعنية بالإشراف على المهنة الحرة محل نشاط الشركة (</w:t>
      </w:r>
      <w:r w:rsidRPr="00FF11D5">
        <w:rPr>
          <w:rFonts w:ascii="Times New Roman" w:eastAsia="Times New Roman" w:hAnsi="Times New Roman" w:cs="AL-Mohanad Bold" w:hint="eastAsia"/>
          <w:noProof/>
          <w:sz w:val="32"/>
          <w:szCs w:val="32"/>
          <w:rtl/>
          <w:lang w:eastAsia="ar-SA"/>
        </w:rPr>
        <w:t>إن</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وجدت</w:t>
      </w:r>
      <w:r w:rsidRPr="00FF11D5">
        <w:rPr>
          <w:rFonts w:ascii="Times New Roman" w:eastAsia="Times New Roman" w:hAnsi="Times New Roman" w:cs="AL-Mohanad Bold" w:hint="cs"/>
          <w:noProof/>
          <w:sz w:val="32"/>
          <w:szCs w:val="32"/>
          <w:rtl/>
          <w:lang w:eastAsia="ar-SA"/>
        </w:rPr>
        <w:t>). كما يجوز فتح فرع أو أكثر لها بمدن المملكة وخارجها.</w:t>
      </w:r>
    </w:p>
    <w:p w14:paraId="6195507F" w14:textId="77777777" w:rsidR="004C0D84" w:rsidRPr="00FF11D5" w:rsidRDefault="004C0D84" w:rsidP="004C0D84">
      <w:pPr>
        <w:spacing w:line="360" w:lineRule="exact"/>
        <w:jc w:val="both"/>
        <w:rPr>
          <w:rFonts w:ascii="Times New Roman" w:eastAsia="Times New Roman" w:hAnsi="Times New Roman" w:cs="AL-Mohanad Bold"/>
          <w:b/>
          <w:bCs/>
          <w:noProof/>
          <w:sz w:val="32"/>
          <w:szCs w:val="32"/>
          <w:u w:val="single"/>
          <w:rtl/>
          <w:lang w:eastAsia="ar-SA"/>
        </w:rPr>
      </w:pPr>
      <w:bookmarkStart w:id="2" w:name="_Hlk117950327"/>
      <w:r w:rsidRPr="00FF11D5">
        <w:rPr>
          <w:rFonts w:ascii="Times New Roman" w:eastAsia="Times New Roman" w:hAnsi="Times New Roman" w:cs="AL-Mohanad Bold" w:hint="cs"/>
          <w:b/>
          <w:bCs/>
          <w:noProof/>
          <w:sz w:val="32"/>
          <w:szCs w:val="32"/>
          <w:u w:val="single"/>
          <w:rtl/>
          <w:lang w:eastAsia="ar-SA"/>
        </w:rPr>
        <w:t xml:space="preserve">المادة الرابعة: مدة الشركة: </w:t>
      </w:r>
      <w:bookmarkStart w:id="3" w:name="_Hlk117959763"/>
      <w:r w:rsidRPr="00FF11D5">
        <w:rPr>
          <w:rFonts w:ascii="Times New Roman" w:eastAsia="Times New Roman" w:hAnsi="Times New Roman" w:cs="AL-Mohanad Bold" w:hint="cs"/>
          <w:b/>
          <w:bCs/>
          <w:noProof/>
          <w:sz w:val="32"/>
          <w:szCs w:val="32"/>
          <w:u w:val="single"/>
          <w:rtl/>
          <w:lang w:eastAsia="ar-SA"/>
        </w:rPr>
        <w:t>(الاختيار من أحد الخيارات)</w:t>
      </w:r>
    </w:p>
    <w:p w14:paraId="383E01C9" w14:textId="77777777" w:rsidR="004C0D84" w:rsidRPr="00FF11D5" w:rsidRDefault="004C0D84" w:rsidP="004C0D84">
      <w:pPr>
        <w:numPr>
          <w:ilvl w:val="0"/>
          <w:numId w:val="5"/>
        </w:numPr>
        <w:contextualSpacing/>
        <w:jc w:val="lowKashida"/>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مدة الشركة غير محددة.</w:t>
      </w:r>
    </w:p>
    <w:p w14:paraId="3DD75A34" w14:textId="77777777" w:rsidR="004C0D84" w:rsidRPr="00FF11D5" w:rsidRDefault="004C0D84" w:rsidP="004C0D84">
      <w:pPr>
        <w:numPr>
          <w:ilvl w:val="0"/>
          <w:numId w:val="5"/>
        </w:numPr>
        <w:contextualSpacing/>
        <w:jc w:val="lowKashida"/>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مدة الشركة (</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سنة هجرية</w:t>
      </w:r>
      <w:r w:rsidRPr="00FF11D5">
        <w:rPr>
          <w:rFonts w:ascii="Times New Roman" w:eastAsia="Times New Roman" w:hAnsi="Times New Roman" w:cs="AL-Mohanad Bold" w:hint="cs"/>
          <w:noProof/>
          <w:sz w:val="32"/>
          <w:szCs w:val="32"/>
          <w:rtl/>
          <w:lang w:eastAsia="ar-SA"/>
        </w:rPr>
        <w:t xml:space="preserve"> / ميلادية</w:t>
      </w:r>
      <w:r w:rsidRPr="00FF11D5">
        <w:rPr>
          <w:rFonts w:ascii="Times New Roman" w:eastAsia="Times New Roman" w:hAnsi="Times New Roman" w:cs="AL-Mohanad Bold"/>
          <w:noProof/>
          <w:sz w:val="32"/>
          <w:szCs w:val="32"/>
          <w:rtl/>
          <w:lang w:eastAsia="ar-SA"/>
        </w:rPr>
        <w:t xml:space="preserve"> تبدأ من تاريخ </w:t>
      </w:r>
      <w:r w:rsidRPr="00FF11D5">
        <w:rPr>
          <w:rFonts w:ascii="Times New Roman" w:eastAsia="Times New Roman" w:hAnsi="Times New Roman" w:cs="AL-Mohanad Bold" w:hint="cs"/>
          <w:noProof/>
          <w:sz w:val="32"/>
          <w:szCs w:val="32"/>
          <w:rtl/>
          <w:lang w:eastAsia="ar-SA"/>
        </w:rPr>
        <w:t>قيدها بالسجل التجاري،</w:t>
      </w:r>
      <w:r w:rsidRPr="00FF11D5">
        <w:rPr>
          <w:rFonts w:ascii="Times New Roman" w:eastAsia="Times New Roman" w:hAnsi="Times New Roman" w:cs="AL-Mohanad Bold"/>
          <w:noProof/>
          <w:sz w:val="32"/>
          <w:szCs w:val="32"/>
          <w:rtl/>
          <w:lang w:eastAsia="ar-SA"/>
        </w:rPr>
        <w:t xml:space="preserve"> ويجوز </w:t>
      </w:r>
      <w:r w:rsidRPr="00FF11D5">
        <w:rPr>
          <w:rFonts w:ascii="Times New Roman" w:eastAsia="Times New Roman" w:hAnsi="Times New Roman" w:cs="AL-Mohanad Bold" w:hint="cs"/>
          <w:noProof/>
          <w:sz w:val="32"/>
          <w:szCs w:val="32"/>
          <w:rtl/>
          <w:lang w:eastAsia="ar-SA"/>
        </w:rPr>
        <w:t>ب</w:t>
      </w:r>
      <w:r w:rsidRPr="00FF11D5">
        <w:rPr>
          <w:rFonts w:ascii="Times New Roman" w:eastAsia="Times New Roman" w:hAnsi="Times New Roman" w:cs="AL-Mohanad Bold"/>
          <w:noProof/>
          <w:sz w:val="32"/>
          <w:szCs w:val="32"/>
          <w:rtl/>
          <w:lang w:eastAsia="ar-SA"/>
        </w:rPr>
        <w:t>موافقة جميع الشركاء تمديد مدتها.</w:t>
      </w:r>
    </w:p>
    <w:bookmarkEnd w:id="2"/>
    <w:bookmarkEnd w:id="3"/>
    <w:p w14:paraId="09AC6319" w14:textId="77777777" w:rsidR="004C0D84" w:rsidRPr="00FF11D5" w:rsidRDefault="004C0D84" w:rsidP="004C0D84">
      <w:pPr>
        <w:jc w:val="both"/>
        <w:rPr>
          <w:rFonts w:ascii="Times New Roman" w:eastAsia="Times New Roman" w:hAnsi="Times New Roman" w:cs="AL-Mohanad Bold"/>
          <w:b/>
          <w:bCs/>
          <w:noProof/>
          <w:sz w:val="32"/>
          <w:szCs w:val="32"/>
          <w:u w:val="single"/>
          <w:lang w:eastAsia="ar-SA"/>
        </w:rPr>
      </w:pPr>
      <w:r w:rsidRPr="00FF11D5">
        <w:rPr>
          <w:rFonts w:ascii="Times New Roman" w:eastAsia="Times New Roman" w:hAnsi="Times New Roman" w:cs="AL-Mohanad Bold" w:hint="cs"/>
          <w:b/>
          <w:bCs/>
          <w:noProof/>
          <w:sz w:val="32"/>
          <w:szCs w:val="32"/>
          <w:u w:val="single"/>
          <w:rtl/>
          <w:lang w:eastAsia="ar-SA"/>
        </w:rPr>
        <w:t>المادة الخامسة</w:t>
      </w:r>
      <w:r w:rsidRPr="00FF11D5">
        <w:rPr>
          <w:rFonts w:ascii="Times New Roman" w:eastAsia="Times New Roman" w:hAnsi="Times New Roman" w:cs="AL-Mohanad Bold"/>
          <w:b/>
          <w:bCs/>
          <w:noProof/>
          <w:sz w:val="32"/>
          <w:szCs w:val="32"/>
          <w:u w:val="single"/>
          <w:rtl/>
          <w:lang w:eastAsia="ar-SA"/>
        </w:rPr>
        <w:t>:</w:t>
      </w:r>
      <w:r w:rsidRPr="00FF11D5">
        <w:rPr>
          <w:rFonts w:ascii="Times New Roman" w:eastAsia="Times New Roman" w:hAnsi="Times New Roman" w:cs="AL-Mohanad Bold" w:hint="cs"/>
          <w:b/>
          <w:bCs/>
          <w:noProof/>
          <w:sz w:val="32"/>
          <w:szCs w:val="32"/>
          <w:u w:val="single"/>
          <w:rtl/>
          <w:lang w:eastAsia="ar-SA"/>
        </w:rPr>
        <w:t xml:space="preserve"> </w:t>
      </w:r>
      <w:r w:rsidRPr="00FF11D5">
        <w:rPr>
          <w:rFonts w:ascii="Times New Roman" w:eastAsia="Times New Roman" w:hAnsi="Times New Roman" w:cs="AL-Mohanad Bold"/>
          <w:b/>
          <w:bCs/>
          <w:noProof/>
          <w:sz w:val="32"/>
          <w:szCs w:val="32"/>
          <w:u w:val="single"/>
          <w:rtl/>
          <w:lang w:eastAsia="ar-SA"/>
        </w:rPr>
        <w:t>إدارة الشركة:</w:t>
      </w:r>
      <w:r w:rsidRPr="00FF11D5">
        <w:rPr>
          <w:rFonts w:ascii="Times New Roman" w:eastAsia="Times New Roman" w:hAnsi="Times New Roman" w:cs="AL-Mohanad Bold" w:hint="cs"/>
          <w:b/>
          <w:bCs/>
          <w:noProof/>
          <w:sz w:val="32"/>
          <w:szCs w:val="32"/>
          <w:u w:val="single"/>
          <w:rtl/>
          <w:lang w:eastAsia="ar-SA"/>
        </w:rPr>
        <w:t xml:space="preserve"> </w:t>
      </w:r>
    </w:p>
    <w:p w14:paraId="35626045" w14:textId="77777777" w:rsidR="004C0D84" w:rsidRPr="00FF11D5" w:rsidRDefault="004C0D84" w:rsidP="004C0D84">
      <w:pPr>
        <w:pStyle w:val="a4"/>
        <w:numPr>
          <w:ilvl w:val="0"/>
          <w:numId w:val="1"/>
        </w:numPr>
        <w:ind w:left="1080" w:hanging="720"/>
        <w:jc w:val="both"/>
        <w:rPr>
          <w:rFonts w:ascii="Times New Roman" w:eastAsia="Times New Roman" w:hAnsi="Times New Roman" w:cs="AL-Mohanad Bold"/>
          <w:noProof/>
          <w:sz w:val="32"/>
          <w:szCs w:val="32"/>
          <w:lang w:eastAsia="ar-SA"/>
        </w:rPr>
      </w:pPr>
      <w:bookmarkStart w:id="4" w:name="_Hlk117959880"/>
      <w:r w:rsidRPr="00FF11D5">
        <w:rPr>
          <w:rFonts w:ascii="Times New Roman" w:eastAsia="Times New Roman" w:hAnsi="Times New Roman" w:cs="AL-Mohanad Bold" w:hint="cs"/>
          <w:noProof/>
          <w:sz w:val="32"/>
          <w:szCs w:val="32"/>
          <w:rtl/>
          <w:lang w:eastAsia="ar-SA"/>
        </w:rPr>
        <w:t xml:space="preserve">تعيين </w:t>
      </w:r>
      <w:bookmarkStart w:id="5" w:name="_Hlk117955121"/>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hint="eastAsia"/>
          <w:noProof/>
          <w:sz w:val="32"/>
          <w:szCs w:val="32"/>
          <w:rtl/>
          <w:lang w:eastAsia="ar-SA"/>
        </w:rPr>
        <w:t>المدير</w:t>
      </w:r>
      <w:r w:rsidRPr="00FF11D5">
        <w:rPr>
          <w:rFonts w:ascii="Times New Roman" w:eastAsia="Times New Roman" w:hAnsi="Times New Roman" w:cs="AL-Mohanad Bold"/>
          <w:noProof/>
          <w:sz w:val="32"/>
          <w:szCs w:val="32"/>
          <w:rtl/>
          <w:lang w:eastAsia="ar-SA"/>
        </w:rPr>
        <w:t>/ المديرين)</w:t>
      </w:r>
      <w:r w:rsidRPr="00FF11D5">
        <w:rPr>
          <w:rFonts w:ascii="Times New Roman" w:eastAsia="Times New Roman" w:hAnsi="Times New Roman" w:cs="AL-Mohanad Bold" w:hint="cs"/>
          <w:noProof/>
          <w:sz w:val="32"/>
          <w:szCs w:val="32"/>
          <w:rtl/>
          <w:lang w:eastAsia="ar-SA"/>
        </w:rPr>
        <w:t>:</w:t>
      </w:r>
    </w:p>
    <w:bookmarkEnd w:id="5"/>
    <w:p w14:paraId="1A13F4A9" w14:textId="77777777" w:rsidR="004C0D84" w:rsidRPr="00FF11D5" w:rsidRDefault="004C0D84" w:rsidP="004C0D84">
      <w:pPr>
        <w:ind w:left="360"/>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 xml:space="preserve">(في حال تعيين المدير أو المديرين في عقد التأسيس </w:t>
      </w:r>
      <w:r w:rsidRPr="00FF11D5">
        <w:rPr>
          <w:rFonts w:ascii="Times New Roman" w:eastAsia="Times New Roman" w:hAnsi="Times New Roman" w:cs="AL-Mohanad Bold"/>
          <w:noProof/>
          <w:sz w:val="32"/>
          <w:szCs w:val="32"/>
          <w:rtl/>
          <w:lang w:eastAsia="ar-SA"/>
        </w:rPr>
        <w:t>يتعين</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hint="cs"/>
          <w:noProof/>
          <w:sz w:val="32"/>
          <w:szCs w:val="32"/>
          <w:rtl/>
          <w:lang w:eastAsia="ar-SA"/>
        </w:rPr>
        <w:t>النص على التالي):</w:t>
      </w:r>
    </w:p>
    <w:p w14:paraId="0A9DB6B6" w14:textId="77777777" w:rsidR="004C0D84" w:rsidRPr="00FF11D5" w:rsidRDefault="004C0D84" w:rsidP="004C0D84">
      <w:pPr>
        <w:jc w:val="both"/>
        <w:rPr>
          <w:rFonts w:ascii="Times New Roman" w:eastAsia="Times New Roman" w:hAnsi="Times New Roman" w:cs="AL-Mohanad Bold"/>
          <w:noProof/>
          <w:sz w:val="32"/>
          <w:szCs w:val="32"/>
          <w:rtl/>
          <w:lang w:eastAsia="ar-SA"/>
        </w:rPr>
      </w:pPr>
      <w:bookmarkStart w:id="6" w:name="_Hlk117955144"/>
      <w:r w:rsidRPr="00FF11D5">
        <w:rPr>
          <w:rFonts w:ascii="Times New Roman" w:eastAsia="Times New Roman" w:hAnsi="Times New Roman" w:cs="AL-Mohanad Bold"/>
          <w:noProof/>
          <w:sz w:val="32"/>
          <w:szCs w:val="32"/>
          <w:rtl/>
          <w:lang w:eastAsia="ar-SA"/>
        </w:rPr>
        <w:t xml:space="preserve">يتولى إدارة الشركة (مدير </w:t>
      </w:r>
      <w:r w:rsidRPr="00FF11D5">
        <w:rPr>
          <w:rFonts w:ascii="Times New Roman" w:eastAsia="Times New Roman" w:hAnsi="Times New Roman" w:cs="AL-Mohanad Bold" w:hint="cs"/>
          <w:noProof/>
          <w:sz w:val="32"/>
          <w:szCs w:val="32"/>
          <w:rtl/>
          <w:lang w:eastAsia="ar-SA"/>
        </w:rPr>
        <w:t xml:space="preserve">واحد/ مديرين أو أكثر) </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(تحديد اسم المدير أو أسماء المديرين)،</w:t>
      </w:r>
      <w:r w:rsidRPr="00FF11D5">
        <w:rPr>
          <w:rFonts w:ascii="Times New Roman" w:eastAsia="Times New Roman" w:hAnsi="Times New Roman" w:cs="AL-Mohanad Bold"/>
          <w:noProof/>
          <w:sz w:val="32"/>
          <w:szCs w:val="32"/>
          <w:rtl/>
          <w:lang w:eastAsia="ar-SA"/>
        </w:rPr>
        <w:t xml:space="preserve"> ويمثل </w:t>
      </w:r>
      <w:r w:rsidRPr="00FF11D5">
        <w:rPr>
          <w:rFonts w:ascii="Times New Roman" w:eastAsia="Times New Roman" w:hAnsi="Times New Roman" w:cs="AL-Mohanad Bold" w:hint="cs"/>
          <w:noProof/>
          <w:sz w:val="32"/>
          <w:szCs w:val="32"/>
          <w:rtl/>
          <w:lang w:eastAsia="ar-SA"/>
        </w:rPr>
        <w:t xml:space="preserve">(المدير / المديرين) </w:t>
      </w:r>
      <w:r w:rsidRPr="00FF11D5">
        <w:rPr>
          <w:rFonts w:ascii="Times New Roman" w:eastAsia="Times New Roman" w:hAnsi="Times New Roman" w:cs="AL-Mohanad Bold" w:hint="eastAsia"/>
          <w:noProof/>
          <w:sz w:val="32"/>
          <w:szCs w:val="32"/>
          <w:rtl/>
          <w:lang w:eastAsia="ar-SA"/>
        </w:rPr>
        <w:t>الشركة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في</w:t>
      </w:r>
      <w:r w:rsidRPr="00FF11D5">
        <w:rPr>
          <w:rFonts w:ascii="Times New Roman" w:eastAsia="Times New Roman" w:hAnsi="Times New Roman" w:cs="AL-Mohanad Bold"/>
          <w:noProof/>
          <w:sz w:val="32"/>
          <w:szCs w:val="32"/>
          <w:rtl/>
          <w:lang w:eastAsia="ar-SA"/>
        </w:rPr>
        <w:t xml:space="preserve"> علاقتها مع الغير وأمام القضاء</w:t>
      </w:r>
      <w:r w:rsidRPr="00FF11D5">
        <w:rPr>
          <w:rFonts w:ascii="Times New Roman" w:eastAsia="Times New Roman" w:hAnsi="Times New Roman" w:cs="AL-Mohanad Bold" w:hint="cs"/>
          <w:noProof/>
          <w:sz w:val="32"/>
          <w:szCs w:val="32"/>
          <w:rtl/>
          <w:lang w:eastAsia="ar-SA"/>
        </w:rPr>
        <w:t xml:space="preserve"> وهيئات التحكيم</w:t>
      </w:r>
      <w:r w:rsidRPr="00FF11D5">
        <w:rPr>
          <w:rFonts w:ascii="Times New Roman" w:eastAsia="Times New Roman" w:hAnsi="Times New Roman" w:cs="AL-Mohanad Bold"/>
          <w:noProof/>
          <w:sz w:val="32"/>
          <w:szCs w:val="32"/>
          <w:rtl/>
          <w:lang w:eastAsia="ar-SA"/>
        </w:rPr>
        <w:t>.</w:t>
      </w:r>
    </w:p>
    <w:p w14:paraId="5F772A40" w14:textId="77777777" w:rsidR="004C0D84" w:rsidRPr="00FF11D5" w:rsidRDefault="004C0D84" w:rsidP="004C0D84">
      <w:pPr>
        <w:jc w:val="both"/>
        <w:rPr>
          <w:rFonts w:ascii="Times New Roman" w:eastAsia="Times New Roman" w:hAnsi="Times New Roman" w:cs="AL-Mohanad Bold"/>
          <w:noProof/>
          <w:sz w:val="32"/>
          <w:szCs w:val="32"/>
          <w:lang w:eastAsia="ar-SA"/>
        </w:rPr>
      </w:pPr>
      <w:bookmarkStart w:id="7" w:name="_Hlk117955178"/>
      <w:bookmarkEnd w:id="6"/>
      <w:r w:rsidRPr="00FF11D5">
        <w:rPr>
          <w:rFonts w:ascii="Times New Roman" w:eastAsia="Times New Roman" w:hAnsi="Times New Roman" w:cs="AL-Mohanad Bold" w:hint="cs"/>
          <w:noProof/>
          <w:sz w:val="32"/>
          <w:szCs w:val="32"/>
          <w:rtl/>
          <w:lang w:eastAsia="ar-SA"/>
        </w:rPr>
        <w:t xml:space="preserve">(*في حال تعيين المدير أو المديرين في عقد مستقل </w:t>
      </w:r>
      <w:r w:rsidRPr="00FF11D5">
        <w:rPr>
          <w:rFonts w:ascii="Times New Roman" w:eastAsia="Times New Roman" w:hAnsi="Times New Roman" w:cs="AL-Mohanad Bold"/>
          <w:noProof/>
          <w:sz w:val="32"/>
          <w:szCs w:val="32"/>
          <w:rtl/>
          <w:lang w:eastAsia="ar-SA"/>
        </w:rPr>
        <w:t>يتعين</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hint="cs"/>
          <w:noProof/>
          <w:sz w:val="32"/>
          <w:szCs w:val="32"/>
          <w:rtl/>
          <w:lang w:eastAsia="ar-SA"/>
        </w:rPr>
        <w:t>النص على التالي):</w:t>
      </w:r>
    </w:p>
    <w:p w14:paraId="799CB3AF" w14:textId="77777777" w:rsidR="004C0D84" w:rsidRPr="00FF11D5" w:rsidRDefault="004C0D84" w:rsidP="004C0D84">
      <w:pPr>
        <w:jc w:val="both"/>
        <w:rPr>
          <w:rFonts w:ascii="Times New Roman" w:eastAsia="Times New Roman" w:hAnsi="Times New Roman" w:cs="AL-Mohanad Bold"/>
          <w:noProof/>
          <w:sz w:val="32"/>
          <w:szCs w:val="32"/>
          <w:lang w:eastAsia="ar-SA"/>
        </w:rPr>
      </w:pPr>
      <w:bookmarkStart w:id="8" w:name="_Hlk117955192"/>
      <w:bookmarkEnd w:id="7"/>
      <w:r w:rsidRPr="00FF11D5">
        <w:rPr>
          <w:rFonts w:ascii="Times New Roman" w:eastAsia="Times New Roman" w:hAnsi="Times New Roman" w:cs="AL-Mohanad Bold"/>
          <w:noProof/>
          <w:sz w:val="32"/>
          <w:szCs w:val="32"/>
          <w:rtl/>
          <w:lang w:eastAsia="ar-SA"/>
        </w:rPr>
        <w:t xml:space="preserve">يتولى إدارة الشركة (مدير </w:t>
      </w:r>
      <w:r w:rsidRPr="00FF11D5">
        <w:rPr>
          <w:rFonts w:ascii="Times New Roman" w:eastAsia="Times New Roman" w:hAnsi="Times New Roman" w:cs="AL-Mohanad Bold" w:hint="cs"/>
          <w:noProof/>
          <w:sz w:val="32"/>
          <w:szCs w:val="32"/>
          <w:rtl/>
          <w:lang w:eastAsia="ar-SA"/>
        </w:rPr>
        <w:t>واحد/ مديرين أو أكثر) (يعينه/ يعينهم) الشركاء في عقد مستقل.</w:t>
      </w:r>
      <w:r w:rsidRPr="00FF11D5">
        <w:rPr>
          <w:rFonts w:ascii="Times New Roman" w:eastAsia="Times New Roman" w:hAnsi="Times New Roman" w:cs="AL-Mohanad Bold"/>
          <w:noProof/>
          <w:sz w:val="32"/>
          <w:szCs w:val="32"/>
          <w:rtl/>
          <w:lang w:eastAsia="ar-SA"/>
        </w:rPr>
        <w:t xml:space="preserve"> ويمثل </w:t>
      </w:r>
      <w:r w:rsidRPr="00FF11D5">
        <w:rPr>
          <w:rFonts w:ascii="Times New Roman" w:eastAsia="Times New Roman" w:hAnsi="Times New Roman" w:cs="AL-Mohanad Bold" w:hint="cs"/>
          <w:noProof/>
          <w:sz w:val="32"/>
          <w:szCs w:val="32"/>
          <w:rtl/>
          <w:lang w:eastAsia="ar-SA"/>
        </w:rPr>
        <w:t xml:space="preserve">(المدير /المديرين) </w:t>
      </w:r>
      <w:r w:rsidRPr="00FF11D5">
        <w:rPr>
          <w:rFonts w:ascii="Times New Roman" w:eastAsia="Times New Roman" w:hAnsi="Times New Roman" w:cs="AL-Mohanad Bold" w:hint="eastAsia"/>
          <w:noProof/>
          <w:sz w:val="32"/>
          <w:szCs w:val="32"/>
          <w:rtl/>
          <w:lang w:eastAsia="ar-SA"/>
        </w:rPr>
        <w:t>الشركة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في</w:t>
      </w:r>
      <w:r w:rsidRPr="00FF11D5">
        <w:rPr>
          <w:rFonts w:ascii="Times New Roman" w:eastAsia="Times New Roman" w:hAnsi="Times New Roman" w:cs="AL-Mohanad Bold"/>
          <w:noProof/>
          <w:sz w:val="32"/>
          <w:szCs w:val="32"/>
          <w:rtl/>
          <w:lang w:eastAsia="ar-SA"/>
        </w:rPr>
        <w:t xml:space="preserve"> علاقتها مع الغير وأمام القضاء</w:t>
      </w:r>
      <w:r w:rsidRPr="00FF11D5">
        <w:rPr>
          <w:rFonts w:ascii="Times New Roman" w:eastAsia="Times New Roman" w:hAnsi="Times New Roman" w:cs="AL-Mohanad Bold" w:hint="cs"/>
          <w:noProof/>
          <w:sz w:val="32"/>
          <w:szCs w:val="32"/>
          <w:rtl/>
          <w:lang w:eastAsia="ar-SA"/>
        </w:rPr>
        <w:t xml:space="preserve"> وهيئات التحكيم</w:t>
      </w:r>
      <w:r w:rsidRPr="00FF11D5">
        <w:rPr>
          <w:rFonts w:ascii="Times New Roman" w:eastAsia="Times New Roman" w:hAnsi="Times New Roman" w:cs="AL-Mohanad Bold"/>
          <w:noProof/>
          <w:sz w:val="32"/>
          <w:szCs w:val="32"/>
          <w:rtl/>
          <w:lang w:eastAsia="ar-SA"/>
        </w:rPr>
        <w:t>.</w:t>
      </w:r>
    </w:p>
    <w:p w14:paraId="0BA649FF" w14:textId="77777777" w:rsidR="004C0D84" w:rsidRPr="00FF11D5" w:rsidRDefault="004C0D84" w:rsidP="004C0D84">
      <w:pPr>
        <w:jc w:val="both"/>
        <w:rPr>
          <w:rFonts w:ascii="Times New Roman" w:eastAsia="Times New Roman" w:hAnsi="Times New Roman" w:cs="AL-Mohanad Bold"/>
          <w:noProof/>
          <w:sz w:val="32"/>
          <w:szCs w:val="32"/>
          <w:rtl/>
          <w:lang w:eastAsia="ar-SA"/>
        </w:rPr>
      </w:pPr>
      <w:bookmarkStart w:id="9" w:name="_Hlk117959953"/>
      <w:bookmarkEnd w:id="4"/>
      <w:bookmarkEnd w:id="8"/>
      <w:r w:rsidRPr="00FF11D5">
        <w:rPr>
          <w:rFonts w:ascii="Times New Roman" w:eastAsia="Times New Roman" w:hAnsi="Times New Roman" w:cs="AL-Mohanad Bold" w:hint="eastAsia"/>
          <w:noProof/>
          <w:sz w:val="32"/>
          <w:szCs w:val="32"/>
          <w:rtl/>
          <w:lang w:eastAsia="ar-SA"/>
        </w:rPr>
        <w:t>ملح</w:t>
      </w:r>
      <w:r w:rsidRPr="00FF11D5">
        <w:rPr>
          <w:rFonts w:ascii="Times New Roman" w:eastAsia="Times New Roman" w:hAnsi="Times New Roman" w:cs="AL-Mohanad Bold" w:hint="cs"/>
          <w:noProof/>
          <w:sz w:val="32"/>
          <w:szCs w:val="32"/>
          <w:rtl/>
          <w:lang w:eastAsia="ar-SA"/>
        </w:rPr>
        <w:t>و</w:t>
      </w:r>
      <w:r w:rsidRPr="00FF11D5">
        <w:rPr>
          <w:rFonts w:ascii="Times New Roman" w:eastAsia="Times New Roman" w:hAnsi="Times New Roman" w:cs="AL-Mohanad Bold" w:hint="eastAsia"/>
          <w:noProof/>
          <w:sz w:val="32"/>
          <w:szCs w:val="32"/>
          <w:rtl/>
          <w:lang w:eastAsia="ar-SA"/>
        </w:rPr>
        <w:t>ظة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 xml:space="preserve">إذا تولى </w:t>
      </w:r>
      <w:r w:rsidRPr="00FF11D5">
        <w:rPr>
          <w:rFonts w:ascii="Times New Roman" w:eastAsia="Times New Roman" w:hAnsi="Times New Roman" w:cs="AL-Mohanad Bold"/>
          <w:noProof/>
          <w:sz w:val="32"/>
          <w:szCs w:val="32"/>
          <w:rtl/>
          <w:lang w:eastAsia="ar-SA"/>
        </w:rPr>
        <w:t xml:space="preserve">إدارة الشركة </w:t>
      </w:r>
      <w:r w:rsidRPr="00FF11D5">
        <w:rPr>
          <w:rFonts w:ascii="Times New Roman" w:eastAsia="Times New Roman" w:hAnsi="Times New Roman" w:cs="AL-Mohanad Bold" w:hint="eastAsia"/>
          <w:noProof/>
          <w:sz w:val="32"/>
          <w:szCs w:val="32"/>
          <w:rtl/>
          <w:lang w:eastAsia="ar-SA"/>
        </w:rPr>
        <w:t>مدير</w:t>
      </w:r>
      <w:r w:rsidRPr="00FF11D5">
        <w:rPr>
          <w:rFonts w:ascii="Times New Roman" w:eastAsia="Times New Roman" w:hAnsi="Times New Roman" w:cs="AL-Mohanad Bold"/>
          <w:noProof/>
          <w:sz w:val="32"/>
          <w:szCs w:val="32"/>
          <w:rtl/>
          <w:lang w:eastAsia="ar-SA"/>
        </w:rPr>
        <w:t xml:space="preserve"> واحد</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فيجب أن يكون من الشركاء المرخص لهم</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 xml:space="preserve">وإذا </w:t>
      </w:r>
      <w:r w:rsidRPr="00FF11D5">
        <w:rPr>
          <w:rFonts w:ascii="Times New Roman" w:eastAsia="Times New Roman" w:hAnsi="Times New Roman" w:cs="AL-Mohanad Bold"/>
          <w:noProof/>
          <w:sz w:val="32"/>
          <w:szCs w:val="32"/>
          <w:rtl/>
          <w:lang w:eastAsia="ar-SA"/>
        </w:rPr>
        <w:t>تولاها اثن</w:t>
      </w:r>
      <w:r w:rsidRPr="00FF11D5">
        <w:rPr>
          <w:rFonts w:ascii="Times New Roman" w:eastAsia="Times New Roman" w:hAnsi="Times New Roman" w:cs="AL-Mohanad Bold" w:hint="cs"/>
          <w:noProof/>
          <w:sz w:val="32"/>
          <w:szCs w:val="32"/>
          <w:rtl/>
          <w:lang w:eastAsia="ar-SA"/>
        </w:rPr>
        <w:t>ا</w:t>
      </w:r>
      <w:r w:rsidRPr="00FF11D5">
        <w:rPr>
          <w:rFonts w:ascii="Times New Roman" w:eastAsia="Times New Roman" w:hAnsi="Times New Roman" w:cs="AL-Mohanad Bold"/>
          <w:noProof/>
          <w:sz w:val="32"/>
          <w:szCs w:val="32"/>
          <w:rtl/>
          <w:lang w:eastAsia="ar-SA"/>
        </w:rPr>
        <w:t xml:space="preserve">ن </w:t>
      </w:r>
      <w:r w:rsidRPr="00FF11D5">
        <w:rPr>
          <w:rFonts w:ascii="Times New Roman" w:eastAsia="Times New Roman" w:hAnsi="Times New Roman" w:cs="AL-Mohanad Bold" w:hint="cs"/>
          <w:noProof/>
          <w:sz w:val="32"/>
          <w:szCs w:val="32"/>
          <w:rtl/>
          <w:lang w:eastAsia="ar-SA"/>
        </w:rPr>
        <w:t>أ</w:t>
      </w:r>
      <w:r w:rsidRPr="00FF11D5">
        <w:rPr>
          <w:rFonts w:ascii="Times New Roman" w:eastAsia="Times New Roman" w:hAnsi="Times New Roman" w:cs="AL-Mohanad Bold" w:hint="eastAsia"/>
          <w:noProof/>
          <w:sz w:val="32"/>
          <w:szCs w:val="32"/>
          <w:rtl/>
          <w:lang w:eastAsia="ar-SA"/>
        </w:rPr>
        <w:t>و</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أكثر،</w:t>
      </w:r>
      <w:r w:rsidRPr="00FF11D5">
        <w:rPr>
          <w:rFonts w:ascii="Times New Roman" w:eastAsia="Times New Roman" w:hAnsi="Times New Roman" w:cs="AL-Mohanad Bold"/>
          <w:noProof/>
          <w:sz w:val="32"/>
          <w:szCs w:val="32"/>
          <w:rtl/>
          <w:lang w:eastAsia="ar-SA"/>
        </w:rPr>
        <w:t xml:space="preserve"> فيجب ألا يقل عدد الشركاء</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المرخص لهم عن النصف</w:t>
      </w:r>
      <w:r w:rsidRPr="00FF11D5">
        <w:rPr>
          <w:rFonts w:ascii="Times New Roman" w:eastAsia="Times New Roman" w:hAnsi="Times New Roman" w:cs="AL-Mohanad Bold" w:hint="cs"/>
          <w:noProof/>
          <w:sz w:val="32"/>
          <w:szCs w:val="32"/>
          <w:rtl/>
          <w:lang w:eastAsia="ar-SA"/>
        </w:rPr>
        <w:t xml:space="preserve"> في الإدارة</w:t>
      </w:r>
      <w:r w:rsidRPr="00FF11D5">
        <w:rPr>
          <w:rFonts w:ascii="Times New Roman" w:eastAsia="Times New Roman" w:hAnsi="Times New Roman" w:cs="AL-Mohanad Bold"/>
          <w:noProof/>
          <w:sz w:val="32"/>
          <w:szCs w:val="32"/>
          <w:rtl/>
          <w:lang w:eastAsia="ar-SA"/>
        </w:rPr>
        <w:t xml:space="preserve">. </w:t>
      </w:r>
    </w:p>
    <w:bookmarkEnd w:id="9"/>
    <w:p w14:paraId="05717436" w14:textId="77777777" w:rsidR="004C0D84" w:rsidRPr="00FF11D5" w:rsidRDefault="004C0D84" w:rsidP="004C0D84">
      <w:pPr>
        <w:jc w:val="both"/>
        <w:rPr>
          <w:rFonts w:ascii="Times New Roman" w:eastAsia="Times New Roman" w:hAnsi="Times New Roman" w:cs="AL-Mohanad Bold"/>
          <w:noProof/>
          <w:sz w:val="32"/>
          <w:szCs w:val="32"/>
          <w:rtl/>
          <w:lang w:eastAsia="ar-SA"/>
        </w:rPr>
      </w:pPr>
    </w:p>
    <w:p w14:paraId="6C83F469" w14:textId="77777777" w:rsidR="004C0D84" w:rsidRPr="00FF11D5" w:rsidRDefault="004C0D84" w:rsidP="004C0D84">
      <w:pPr>
        <w:pStyle w:val="a4"/>
        <w:numPr>
          <w:ilvl w:val="0"/>
          <w:numId w:val="1"/>
        </w:numPr>
        <w:ind w:left="1080" w:hanging="720"/>
        <w:jc w:val="both"/>
        <w:rPr>
          <w:rFonts w:ascii="Times New Roman" w:eastAsia="Times New Roman" w:hAnsi="Times New Roman" w:cs="AL-Mohanad Bold"/>
          <w:noProof/>
          <w:sz w:val="32"/>
          <w:szCs w:val="32"/>
          <w:lang w:eastAsia="ar-SA"/>
        </w:rPr>
      </w:pPr>
      <w:bookmarkStart w:id="10" w:name="_Hlk117955314"/>
      <w:bookmarkStart w:id="11" w:name="_Hlk117959971"/>
      <w:r w:rsidRPr="00FF11D5">
        <w:rPr>
          <w:rFonts w:ascii="Times New Roman" w:eastAsia="Times New Roman" w:hAnsi="Times New Roman" w:cs="AL-Mohanad Bold"/>
          <w:noProof/>
          <w:sz w:val="32"/>
          <w:szCs w:val="32"/>
          <w:rtl/>
          <w:lang w:eastAsia="ar-SA"/>
        </w:rPr>
        <w:t>صلاحيات</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(المدير / المديرين)</w:t>
      </w:r>
      <w:r w:rsidRPr="00FF11D5">
        <w:rPr>
          <w:rFonts w:ascii="Times New Roman" w:eastAsia="Times New Roman" w:hAnsi="Times New Roman" w:cs="AL-Mohanad Bold" w:hint="cs"/>
          <w:noProof/>
          <w:sz w:val="32"/>
          <w:szCs w:val="32"/>
          <w:rtl/>
          <w:lang w:eastAsia="ar-SA"/>
        </w:rPr>
        <w:t xml:space="preserve"> و(سلطاته/سلطاتهم)</w:t>
      </w:r>
      <w:r w:rsidRPr="00FF11D5">
        <w:rPr>
          <w:rFonts w:ascii="Times New Roman" w:eastAsia="Times New Roman" w:hAnsi="Times New Roman" w:cs="AL-Mohanad Bold"/>
          <w:noProof/>
          <w:sz w:val="32"/>
          <w:szCs w:val="32"/>
          <w:rtl/>
          <w:lang w:eastAsia="ar-SA"/>
        </w:rPr>
        <w:t xml:space="preserve">: </w:t>
      </w:r>
    </w:p>
    <w:bookmarkEnd w:id="10"/>
    <w:p w14:paraId="1D445436" w14:textId="77777777" w:rsidR="004C0D84" w:rsidRPr="00FF11D5" w:rsidRDefault="004C0D84" w:rsidP="004C0D84">
      <w:p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ملحوظة</w:t>
      </w:r>
      <w:r w:rsidRPr="00FF11D5">
        <w:rPr>
          <w:rFonts w:ascii="Times New Roman" w:eastAsia="Times New Roman" w:hAnsi="Times New Roman" w:cs="AL-Mohanad Bold"/>
          <w:noProof/>
          <w:sz w:val="32"/>
          <w:szCs w:val="32"/>
          <w:rtl/>
          <w:lang w:eastAsia="ar-SA"/>
        </w:rPr>
        <w:t xml:space="preserve">: </w:t>
      </w:r>
      <w:bookmarkStart w:id="12" w:name="_Hlk117955417"/>
      <w:r w:rsidRPr="00FF11D5">
        <w:rPr>
          <w:rFonts w:ascii="Times New Roman" w:eastAsia="Times New Roman" w:hAnsi="Times New Roman" w:cs="AL-Mohanad Bold" w:hint="eastAsia"/>
          <w:noProof/>
          <w:sz w:val="32"/>
          <w:szCs w:val="32"/>
          <w:rtl/>
          <w:lang w:eastAsia="ar-SA"/>
        </w:rPr>
        <w:t>تتضمن</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هذه</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الفقرة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الصلاحيات</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والسلطات</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التي</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يمنحها</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الشركاء</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لمن يتولى إدارة الشركة، وآلية عمل الإدارة، والنصاب اللازم توافره لصحة صدور قرار الإدارة في حال تعدد المديرين.</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و</w:t>
      </w:r>
      <w:r w:rsidRPr="00FF11D5">
        <w:rPr>
          <w:rFonts w:ascii="Times New Roman" w:eastAsia="Times New Roman" w:hAnsi="Times New Roman" w:cs="AL-Mohanad Bold" w:hint="eastAsia"/>
          <w:noProof/>
          <w:sz w:val="32"/>
          <w:szCs w:val="32"/>
          <w:rtl/>
          <w:lang w:eastAsia="ar-SA"/>
        </w:rPr>
        <w:t>يجب</w:t>
      </w:r>
      <w:r w:rsidRPr="00FF11D5">
        <w:rPr>
          <w:rFonts w:ascii="Times New Roman" w:eastAsia="Times New Roman" w:hAnsi="Times New Roman" w:cs="AL-Mohanad Bold"/>
          <w:noProof/>
          <w:sz w:val="32"/>
          <w:szCs w:val="32"/>
          <w:rtl/>
          <w:lang w:eastAsia="ar-SA"/>
        </w:rPr>
        <w:t xml:space="preserve"> ألا تتضمن </w:t>
      </w:r>
      <w:r w:rsidRPr="00FF11D5">
        <w:rPr>
          <w:rFonts w:ascii="Times New Roman" w:eastAsia="Times New Roman" w:hAnsi="Times New Roman" w:cs="AL-Mohanad Bold" w:hint="cs"/>
          <w:noProof/>
          <w:sz w:val="32"/>
          <w:szCs w:val="32"/>
          <w:rtl/>
          <w:lang w:eastAsia="ar-SA"/>
        </w:rPr>
        <w:t>ال</w:t>
      </w:r>
      <w:r w:rsidRPr="00FF11D5">
        <w:rPr>
          <w:rFonts w:ascii="Times New Roman" w:eastAsia="Times New Roman" w:hAnsi="Times New Roman" w:cs="AL-Mohanad Bold" w:hint="eastAsia"/>
          <w:noProof/>
          <w:sz w:val="32"/>
          <w:szCs w:val="32"/>
          <w:rtl/>
          <w:lang w:eastAsia="ar-SA"/>
        </w:rPr>
        <w:t>صلاحيات</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أو السلطات الممنوحة ل</w:t>
      </w:r>
      <w:r w:rsidRPr="00FF11D5">
        <w:rPr>
          <w:rFonts w:ascii="Times New Roman" w:eastAsia="Times New Roman" w:hAnsi="Times New Roman" w:cs="AL-Mohanad Bold" w:hint="eastAsia"/>
          <w:noProof/>
          <w:sz w:val="32"/>
          <w:szCs w:val="32"/>
          <w:rtl/>
          <w:lang w:eastAsia="ar-SA"/>
        </w:rPr>
        <w:t>ل</w:t>
      </w:r>
      <w:r w:rsidRPr="00FF11D5">
        <w:rPr>
          <w:rFonts w:ascii="Times New Roman" w:eastAsia="Times New Roman" w:hAnsi="Times New Roman" w:cs="AL-Mohanad Bold" w:hint="cs"/>
          <w:noProof/>
          <w:sz w:val="32"/>
          <w:szCs w:val="32"/>
          <w:rtl/>
          <w:lang w:eastAsia="ar-SA"/>
        </w:rPr>
        <w:t>إ</w:t>
      </w:r>
      <w:r w:rsidRPr="00FF11D5">
        <w:rPr>
          <w:rFonts w:ascii="Times New Roman" w:eastAsia="Times New Roman" w:hAnsi="Times New Roman" w:cs="AL-Mohanad Bold" w:hint="eastAsia"/>
          <w:noProof/>
          <w:sz w:val="32"/>
          <w:szCs w:val="32"/>
          <w:rtl/>
          <w:lang w:eastAsia="ar-SA"/>
        </w:rPr>
        <w:t>دارة</w:t>
      </w:r>
      <w:r w:rsidRPr="00FF11D5">
        <w:rPr>
          <w:rFonts w:ascii="Times New Roman" w:eastAsia="Times New Roman" w:hAnsi="Times New Roman" w:cs="AL-Mohanad Bold"/>
          <w:noProof/>
          <w:sz w:val="32"/>
          <w:szCs w:val="32"/>
          <w:rtl/>
          <w:lang w:eastAsia="ar-SA"/>
        </w:rPr>
        <w:t xml:space="preserve"> ما يخل باستقلالية الشركاء في ممارستهم لمهنهم الحرة.</w:t>
      </w:r>
      <w:r w:rsidRPr="00FF11D5">
        <w:rPr>
          <w:rFonts w:ascii="Times New Roman" w:eastAsia="Times New Roman" w:hAnsi="Times New Roman" w:cs="AL-Mohanad Bold" w:hint="cs"/>
          <w:noProof/>
          <w:sz w:val="32"/>
          <w:szCs w:val="32"/>
          <w:rtl/>
          <w:lang w:eastAsia="ar-SA"/>
        </w:rPr>
        <w:t xml:space="preserve"> بالإضافة إلى 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bookmarkEnd w:id="12"/>
    </w:p>
    <w:bookmarkEnd w:id="11"/>
    <w:p w14:paraId="615F5D07" w14:textId="77777777" w:rsidR="004C0D84" w:rsidRPr="00FF11D5" w:rsidRDefault="004C0D84" w:rsidP="004C0D84">
      <w:pPr>
        <w:pStyle w:val="a4"/>
        <w:numPr>
          <w:ilvl w:val="0"/>
          <w:numId w:val="1"/>
        </w:numPr>
        <w:ind w:left="1080" w:hanging="720"/>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عزل</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hint="eastAsia"/>
          <w:noProof/>
          <w:sz w:val="32"/>
          <w:szCs w:val="32"/>
          <w:rtl/>
          <w:lang w:eastAsia="ar-SA"/>
        </w:rPr>
        <w:t>المدير</w:t>
      </w:r>
      <w:r w:rsidRPr="00FF11D5">
        <w:rPr>
          <w:rFonts w:ascii="Times New Roman" w:eastAsia="Times New Roman" w:hAnsi="Times New Roman" w:cs="AL-Mohanad Bold" w:hint="cs"/>
          <w:noProof/>
          <w:sz w:val="32"/>
          <w:szCs w:val="32"/>
          <w:rtl/>
          <w:lang w:eastAsia="ar-SA"/>
        </w:rPr>
        <w:t xml:space="preserve"> / المديرين)</w:t>
      </w:r>
      <w:r w:rsidRPr="00FF11D5">
        <w:rPr>
          <w:rFonts w:ascii="Times New Roman" w:eastAsia="Times New Roman" w:hAnsi="Times New Roman" w:cs="AL-Mohanad Bold"/>
          <w:noProof/>
          <w:sz w:val="32"/>
          <w:szCs w:val="32"/>
          <w:rtl/>
          <w:lang w:eastAsia="ar-SA"/>
        </w:rPr>
        <w:t xml:space="preserve">: </w:t>
      </w:r>
    </w:p>
    <w:p w14:paraId="2280C557" w14:textId="77777777" w:rsidR="004C0D84" w:rsidRPr="00FF11D5" w:rsidRDefault="004C0D84" w:rsidP="004C0D84">
      <w:pPr>
        <w:spacing w:after="0"/>
        <w:jc w:val="both"/>
        <w:rPr>
          <w:rFonts w:ascii="Times New Roman" w:eastAsia="Times New Roman" w:hAnsi="Times New Roman" w:cs="AL-Mohanad Bold"/>
          <w:noProof/>
          <w:sz w:val="32"/>
          <w:szCs w:val="32"/>
          <w:rtl/>
          <w:lang w:eastAsia="ar-SA"/>
        </w:rPr>
      </w:pPr>
      <w:bookmarkStart w:id="13" w:name="_Hlk117955523"/>
      <w:bookmarkStart w:id="14" w:name="_Hlk117960057"/>
      <w:r w:rsidRPr="00FF11D5">
        <w:rPr>
          <w:rFonts w:ascii="Times New Roman" w:eastAsia="Times New Roman" w:hAnsi="Times New Roman" w:cs="AL-Mohanad Bold" w:hint="cs"/>
          <w:noProof/>
          <w:sz w:val="32"/>
          <w:szCs w:val="32"/>
          <w:rtl/>
          <w:lang w:eastAsia="ar-SA"/>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bookmarkEnd w:id="13"/>
    <w:p w14:paraId="411F4E62" w14:textId="77777777" w:rsidR="004C0D84" w:rsidRPr="00FF11D5" w:rsidRDefault="004C0D84" w:rsidP="004C0D84">
      <w:pPr>
        <w:pStyle w:val="a4"/>
        <w:numPr>
          <w:ilvl w:val="0"/>
          <w:numId w:val="9"/>
        </w:numPr>
        <w:spacing w:after="0"/>
        <w:jc w:val="lowKashida"/>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لا يجوز عزل (المدير الشريك/ المديرين الشركاء) المعين في عقد تأسيس الشركة، إلا بقرار يصدر بإجماع الشركاء الآخرين.  (وإذا كان معين/ كانوا معينين في عقد مستقل) جاز عزله/ عزلهم بقرار يصدر من الأغلبية العددية للشركاء. (</w:t>
      </w:r>
      <w:bookmarkStart w:id="15" w:name="_Hlk117955679"/>
      <w:r w:rsidRPr="00FF11D5">
        <w:rPr>
          <w:rFonts w:ascii="Times New Roman" w:eastAsia="Times New Roman" w:hAnsi="Times New Roman" w:cs="AL-Mohanad Bold" w:hint="cs"/>
          <w:noProof/>
          <w:sz w:val="32"/>
          <w:szCs w:val="32"/>
          <w:rtl/>
          <w:lang w:eastAsia="ar-SA"/>
        </w:rPr>
        <w:t>ملاحظة: يجوز الاتفاق على زيادة نصاب الأغلبية العددية في عزل المدير المعين في عقد مستقل</w:t>
      </w:r>
      <w:bookmarkEnd w:id="15"/>
      <w:r w:rsidRPr="00FF11D5">
        <w:rPr>
          <w:rFonts w:ascii="Times New Roman" w:eastAsia="Times New Roman" w:hAnsi="Times New Roman" w:cs="AL-Mohanad Bold" w:hint="cs"/>
          <w:noProof/>
          <w:sz w:val="32"/>
          <w:szCs w:val="32"/>
          <w:rtl/>
          <w:lang w:eastAsia="ar-SA"/>
        </w:rPr>
        <w:t>.)</w:t>
      </w:r>
    </w:p>
    <w:p w14:paraId="690ECCC8" w14:textId="77777777" w:rsidR="004C0D84" w:rsidRPr="00FF11D5" w:rsidRDefault="004C0D84" w:rsidP="004C0D84">
      <w:pPr>
        <w:spacing w:after="0"/>
        <w:jc w:val="lowKashida"/>
        <w:rPr>
          <w:rFonts w:ascii="Times New Roman" w:eastAsia="Times New Roman" w:hAnsi="Times New Roman" w:cs="AL-Mohanad Bold"/>
          <w:noProof/>
          <w:sz w:val="32"/>
          <w:szCs w:val="32"/>
          <w:rtl/>
          <w:lang w:eastAsia="ar-SA"/>
        </w:rPr>
      </w:pPr>
      <w:bookmarkStart w:id="16" w:name="_Hlk117955780"/>
      <w:r w:rsidRPr="00FF11D5">
        <w:rPr>
          <w:rFonts w:ascii="Times New Roman" w:eastAsia="Times New Roman" w:hAnsi="Times New Roman" w:cs="AL-Mohanad Bold" w:hint="cs"/>
          <w:noProof/>
          <w:sz w:val="32"/>
          <w:szCs w:val="32"/>
          <w:rtl/>
          <w:lang w:eastAsia="ar-SA"/>
        </w:rPr>
        <w:t xml:space="preserve">ملحوظة: في حال وجود مدير أو مديرين معينين في عقد تأسيس الشركة أو في عقد مستقل من غير الشركاء يتعين الاختيار من النصوص الآتية، وذلك وفقاً لطبيعة التعيين: </w:t>
      </w:r>
    </w:p>
    <w:p w14:paraId="77D303EC" w14:textId="77777777" w:rsidR="004C0D84" w:rsidRPr="00FF11D5" w:rsidRDefault="004C0D84" w:rsidP="004C0D84">
      <w:pPr>
        <w:pStyle w:val="a4"/>
        <w:numPr>
          <w:ilvl w:val="0"/>
          <w:numId w:val="9"/>
        </w:numPr>
        <w:spacing w:after="0"/>
        <w:jc w:val="lowKashida"/>
        <w:rPr>
          <w:rFonts w:ascii="Times New Roman" w:eastAsia="Times New Roman" w:hAnsi="Times New Roman" w:cs="AL-Mohanad Bold"/>
          <w:noProof/>
          <w:sz w:val="32"/>
          <w:szCs w:val="32"/>
          <w:rtl/>
          <w:lang w:eastAsia="ar-SA"/>
        </w:rPr>
      </w:pPr>
      <w:bookmarkStart w:id="17" w:name="_Hlk117955799"/>
      <w:bookmarkEnd w:id="16"/>
      <w:r w:rsidRPr="00FF11D5">
        <w:rPr>
          <w:rFonts w:ascii="Times New Roman" w:eastAsia="Times New Roman" w:hAnsi="Times New Roman" w:cs="AL-Mohanad Bold" w:hint="cs"/>
          <w:noProof/>
          <w:sz w:val="32"/>
          <w:szCs w:val="32"/>
          <w:rtl/>
          <w:lang w:eastAsia="ar-SA"/>
        </w:rPr>
        <w:t xml:space="preserve">لا يجوز عزل (المدير غير الشريك/ المديرين غير الشركاء) إلا </w:t>
      </w:r>
      <w:r w:rsidRPr="00FF11D5">
        <w:rPr>
          <w:rFonts w:ascii="Times New Roman" w:eastAsia="Times New Roman" w:hAnsi="Times New Roman" w:cs="AL-Mohanad Bold"/>
          <w:noProof/>
          <w:sz w:val="32"/>
          <w:szCs w:val="32"/>
          <w:rtl/>
          <w:lang w:eastAsia="ar-SA"/>
        </w:rPr>
        <w:t>بقرار يصدر بالأغلبية العددية للشركاء</w:t>
      </w:r>
      <w:r w:rsidRPr="00FF11D5">
        <w:rPr>
          <w:rFonts w:ascii="Times New Roman" w:eastAsia="Times New Roman" w:hAnsi="Times New Roman" w:cs="AL-Mohanad Bold" w:hint="cs"/>
          <w:noProof/>
          <w:sz w:val="32"/>
          <w:szCs w:val="32"/>
          <w:rtl/>
          <w:lang w:eastAsia="ar-SA"/>
        </w:rPr>
        <w:t xml:space="preserve"> (ملاحظة يمكن النص على أغلبية أعلى، ويشمل </w:t>
      </w:r>
      <w:r w:rsidRPr="00FF11D5">
        <w:rPr>
          <w:rFonts w:ascii="Times New Roman" w:eastAsia="Times New Roman" w:hAnsi="Times New Roman" w:cs="AL-Mohanad Bold" w:hint="cs"/>
          <w:noProof/>
          <w:sz w:val="32"/>
          <w:szCs w:val="32"/>
          <w:rtl/>
          <w:lang w:eastAsia="ar-SA"/>
        </w:rPr>
        <w:lastRenderedPageBreak/>
        <w:t>هذا النصاب المدير أو المديرين سواء كان معين أو كانوا معيين في عقد تأسيس الشركة أو في عقد مستقل طالما كانوا من غير الشركاء).</w:t>
      </w:r>
    </w:p>
    <w:p w14:paraId="754A6AD2" w14:textId="77777777" w:rsidR="004C0D84" w:rsidRPr="00FF11D5" w:rsidRDefault="004C0D84" w:rsidP="004C0D84">
      <w:pPr>
        <w:spacing w:after="0"/>
        <w:contextualSpacing/>
        <w:jc w:val="both"/>
        <w:rPr>
          <w:rFonts w:ascii="Times New Roman" w:eastAsia="Times New Roman" w:hAnsi="Times New Roman" w:cs="AL-Mohanad Bold"/>
          <w:noProof/>
          <w:sz w:val="32"/>
          <w:szCs w:val="32"/>
          <w:lang w:eastAsia="ar-SA"/>
        </w:rPr>
      </w:pPr>
      <w:bookmarkStart w:id="18" w:name="_Hlk117955864"/>
      <w:bookmarkEnd w:id="17"/>
      <w:r w:rsidRPr="00FF11D5">
        <w:rPr>
          <w:rFonts w:ascii="Times New Roman" w:eastAsia="Times New Roman" w:hAnsi="Times New Roman" w:cs="AL-Mohanad Bold" w:hint="cs"/>
          <w:noProof/>
          <w:sz w:val="32"/>
          <w:szCs w:val="32"/>
          <w:rtl/>
          <w:lang w:eastAsia="ar-SA"/>
        </w:rPr>
        <w:t>(ج) (يتعين اختيار أحد الخيارين في حال عزل المدير):</w:t>
      </w:r>
    </w:p>
    <w:bookmarkEnd w:id="18"/>
    <w:p w14:paraId="42F0DE52" w14:textId="77777777" w:rsidR="004C0D84" w:rsidRPr="00FF11D5" w:rsidRDefault="004C0D84" w:rsidP="004C0D84">
      <w:pPr>
        <w:numPr>
          <w:ilvl w:val="0"/>
          <w:numId w:val="6"/>
        </w:numPr>
        <w:spacing w:after="0"/>
        <w:contextualSpacing/>
        <w:jc w:val="lowKashida"/>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 xml:space="preserve">يترتب على عزل المدير/ المديرين حل الشركة. </w:t>
      </w:r>
    </w:p>
    <w:p w14:paraId="2D8DB626" w14:textId="77777777" w:rsidR="004C0D84" w:rsidRPr="00FF11D5" w:rsidRDefault="004C0D84" w:rsidP="004C0D84">
      <w:pPr>
        <w:numPr>
          <w:ilvl w:val="0"/>
          <w:numId w:val="6"/>
        </w:numPr>
        <w:spacing w:after="0"/>
        <w:contextualSpacing/>
        <w:jc w:val="lowKashida"/>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لا يترتب على عزل المدير/ المديرين حل الشركة.</w:t>
      </w:r>
    </w:p>
    <w:p w14:paraId="309198C9" w14:textId="77777777" w:rsidR="004C0D84" w:rsidRPr="00FF11D5" w:rsidRDefault="004C0D84" w:rsidP="004C0D84">
      <w:pPr>
        <w:spacing w:after="0"/>
        <w:contextualSpacing/>
        <w:jc w:val="lowKashida"/>
        <w:rPr>
          <w:rFonts w:ascii="Times New Roman" w:eastAsia="Times New Roman" w:hAnsi="Times New Roman" w:cs="AL-Mohanad Bold"/>
          <w:noProof/>
          <w:sz w:val="32"/>
          <w:szCs w:val="32"/>
          <w:lang w:eastAsia="ar-SA"/>
        </w:rPr>
      </w:pPr>
    </w:p>
    <w:p w14:paraId="5C9F2DB6" w14:textId="77777777" w:rsidR="004C0D84" w:rsidRPr="00FF11D5" w:rsidRDefault="004C0D84" w:rsidP="004C0D84">
      <w:pPr>
        <w:pStyle w:val="a4"/>
        <w:numPr>
          <w:ilvl w:val="0"/>
          <w:numId w:val="1"/>
        </w:num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 xml:space="preserve">مدة </w:t>
      </w:r>
      <w:r w:rsidRPr="00FF11D5">
        <w:rPr>
          <w:rFonts w:ascii="Times New Roman" w:eastAsia="Times New Roman" w:hAnsi="Times New Roman" w:cs="AL-Mohanad Bold" w:hint="cs"/>
          <w:noProof/>
          <w:sz w:val="32"/>
          <w:szCs w:val="32"/>
          <w:rtl/>
          <w:lang w:eastAsia="ar-SA"/>
        </w:rPr>
        <w:t>تولي ال</w:t>
      </w:r>
      <w:r w:rsidRPr="00FF11D5">
        <w:rPr>
          <w:rFonts w:ascii="Times New Roman" w:eastAsia="Times New Roman" w:hAnsi="Times New Roman" w:cs="AL-Mohanad Bold"/>
          <w:noProof/>
          <w:sz w:val="32"/>
          <w:szCs w:val="32"/>
          <w:rtl/>
          <w:lang w:eastAsia="ar-SA"/>
        </w:rPr>
        <w:t xml:space="preserve">إدارة </w:t>
      </w:r>
      <w:r w:rsidRPr="00FF11D5">
        <w:rPr>
          <w:rFonts w:ascii="Times New Roman" w:eastAsia="Times New Roman" w:hAnsi="Times New Roman" w:cs="AL-Mohanad Bold" w:hint="cs"/>
          <w:noProof/>
          <w:sz w:val="32"/>
          <w:szCs w:val="32"/>
          <w:rtl/>
          <w:lang w:eastAsia="ar-SA"/>
        </w:rPr>
        <w:t>وتحديد مكافأة (</w:t>
      </w:r>
      <w:r w:rsidRPr="00FF11D5">
        <w:rPr>
          <w:rFonts w:ascii="Times New Roman" w:eastAsia="Times New Roman" w:hAnsi="Times New Roman" w:cs="AL-Mohanad Bold" w:hint="eastAsia"/>
          <w:noProof/>
          <w:sz w:val="32"/>
          <w:szCs w:val="32"/>
          <w:rtl/>
          <w:lang w:eastAsia="ar-SA"/>
        </w:rPr>
        <w:t>المدير</w:t>
      </w:r>
      <w:r w:rsidRPr="00FF11D5">
        <w:rPr>
          <w:rFonts w:ascii="Times New Roman" w:eastAsia="Times New Roman" w:hAnsi="Times New Roman" w:cs="AL-Mohanad Bold" w:hint="cs"/>
          <w:noProof/>
          <w:sz w:val="32"/>
          <w:szCs w:val="32"/>
          <w:rtl/>
          <w:lang w:eastAsia="ar-SA"/>
        </w:rPr>
        <w:t xml:space="preserve"> /المديرين)</w:t>
      </w:r>
      <w:r w:rsidRPr="00FF11D5">
        <w:rPr>
          <w:rFonts w:ascii="Times New Roman" w:eastAsia="Times New Roman" w:hAnsi="Times New Roman" w:cs="AL-Mohanad Bold"/>
          <w:noProof/>
          <w:sz w:val="32"/>
          <w:szCs w:val="32"/>
          <w:rtl/>
          <w:lang w:eastAsia="ar-SA"/>
        </w:rPr>
        <w:t>:</w:t>
      </w:r>
      <w:r w:rsidRPr="00FF11D5">
        <w:rPr>
          <w:rFonts w:ascii="Times New Roman" w:eastAsia="Times New Roman" w:hAnsi="Times New Roman" w:cs="AL-Mohanad Bold" w:hint="cs"/>
          <w:noProof/>
          <w:sz w:val="32"/>
          <w:szCs w:val="32"/>
          <w:rtl/>
          <w:lang w:eastAsia="ar-SA"/>
        </w:rPr>
        <w:t xml:space="preserve"> </w:t>
      </w:r>
    </w:p>
    <w:p w14:paraId="61A97F06" w14:textId="77777777" w:rsidR="004C0D84" w:rsidRPr="00FF11D5" w:rsidRDefault="004C0D84" w:rsidP="004C0D84">
      <w:pPr>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 xml:space="preserve">ملحوظة: يُحدد في هذه الفقرة مدة </w:t>
      </w:r>
      <w:r w:rsidRPr="00FF11D5">
        <w:rPr>
          <w:rFonts w:ascii="Times New Roman" w:eastAsia="Times New Roman" w:hAnsi="Times New Roman" w:cs="AL-Mohanad Bold" w:hint="cs"/>
          <w:noProof/>
          <w:sz w:val="32"/>
          <w:szCs w:val="32"/>
          <w:rtl/>
          <w:lang w:eastAsia="ar-SA"/>
        </w:rPr>
        <w:t>تولي ال</w:t>
      </w:r>
      <w:r w:rsidRPr="00FF11D5">
        <w:rPr>
          <w:rFonts w:ascii="Times New Roman" w:eastAsia="Times New Roman" w:hAnsi="Times New Roman" w:cs="AL-Mohanad Bold"/>
          <w:noProof/>
          <w:sz w:val="32"/>
          <w:szCs w:val="32"/>
          <w:rtl/>
          <w:lang w:eastAsia="ar-SA"/>
        </w:rPr>
        <w:t>إدارة، والمكافأة المستحقة، ولا ي</w:t>
      </w:r>
      <w:r w:rsidRPr="00FF11D5">
        <w:rPr>
          <w:rFonts w:ascii="Times New Roman" w:eastAsia="Times New Roman" w:hAnsi="Times New Roman" w:cs="AL-Mohanad Bold" w:hint="cs"/>
          <w:noProof/>
          <w:sz w:val="32"/>
          <w:szCs w:val="32"/>
          <w:rtl/>
          <w:lang w:eastAsia="ar-SA"/>
        </w:rPr>
        <w:t xml:space="preserve">لزم </w:t>
      </w:r>
      <w:r w:rsidRPr="00FF11D5">
        <w:rPr>
          <w:rFonts w:ascii="Times New Roman" w:eastAsia="Times New Roman" w:hAnsi="Times New Roman" w:cs="AL-Mohanad Bold"/>
          <w:noProof/>
          <w:sz w:val="32"/>
          <w:szCs w:val="32"/>
          <w:rtl/>
          <w:lang w:eastAsia="ar-SA"/>
        </w:rPr>
        <w:t>النص على قيمة مبلغ المكافأة المقررة للمدير، و</w:t>
      </w:r>
      <w:r w:rsidRPr="00FF11D5">
        <w:rPr>
          <w:rFonts w:ascii="Times New Roman" w:eastAsia="Times New Roman" w:hAnsi="Times New Roman" w:cs="AL-Mohanad Bold" w:hint="cs"/>
          <w:noProof/>
          <w:sz w:val="32"/>
          <w:szCs w:val="32"/>
          <w:rtl/>
          <w:lang w:eastAsia="ar-SA"/>
        </w:rPr>
        <w:t xml:space="preserve">يمكن </w:t>
      </w:r>
      <w:r w:rsidRPr="00FF11D5">
        <w:rPr>
          <w:rFonts w:ascii="Times New Roman" w:eastAsia="Times New Roman" w:hAnsi="Times New Roman" w:cs="AL-Mohanad Bold"/>
          <w:noProof/>
          <w:sz w:val="32"/>
          <w:szCs w:val="32"/>
          <w:rtl/>
          <w:lang w:eastAsia="ar-SA"/>
        </w:rPr>
        <w:t>الاكتفاء بتحديد</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الآلي</w:t>
      </w:r>
      <w:r w:rsidRPr="00FF11D5">
        <w:rPr>
          <w:rFonts w:ascii="Times New Roman" w:eastAsia="Times New Roman" w:hAnsi="Times New Roman" w:cs="AL-Mohanad Bold" w:hint="cs"/>
          <w:noProof/>
          <w:sz w:val="32"/>
          <w:szCs w:val="32"/>
          <w:rtl/>
          <w:lang w:eastAsia="ar-SA"/>
        </w:rPr>
        <w:t xml:space="preserve">ة </w:t>
      </w:r>
      <w:r w:rsidRPr="00FF11D5">
        <w:rPr>
          <w:rFonts w:ascii="Times New Roman" w:eastAsia="Times New Roman" w:hAnsi="Times New Roman" w:cs="AL-Mohanad Bold" w:hint="eastAsia"/>
          <w:noProof/>
          <w:sz w:val="32"/>
          <w:szCs w:val="32"/>
          <w:rtl/>
          <w:lang w:eastAsia="ar-SA"/>
        </w:rPr>
        <w:t>لكونها</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عرضة للتغيير</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(جوازيه)</w:t>
      </w:r>
    </w:p>
    <w:p w14:paraId="3E7AF633" w14:textId="77777777" w:rsidR="004C0D84" w:rsidRPr="00FF11D5" w:rsidRDefault="004C0D84" w:rsidP="004C0D84">
      <w:pPr>
        <w:pStyle w:val="a4"/>
        <w:numPr>
          <w:ilvl w:val="0"/>
          <w:numId w:val="1"/>
        </w:numPr>
        <w:ind w:left="1080" w:hanging="72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 xml:space="preserve">اعتزال المدير: </w:t>
      </w:r>
      <w:bookmarkStart w:id="19" w:name="_Hlk117955953"/>
      <w:r w:rsidRPr="00FF11D5">
        <w:rPr>
          <w:rFonts w:ascii="Times New Roman" w:eastAsia="Times New Roman" w:hAnsi="Times New Roman" w:cs="AL-Mohanad Bold" w:hint="cs"/>
          <w:noProof/>
          <w:sz w:val="32"/>
          <w:szCs w:val="32"/>
          <w:rtl/>
          <w:lang w:eastAsia="ar-SA"/>
        </w:rPr>
        <w:t xml:space="preserve">(اختياري في حال كان التعين في عقد التأسيس) </w:t>
      </w:r>
      <w:bookmarkEnd w:id="19"/>
    </w:p>
    <w:p w14:paraId="0E43E762" w14:textId="77777777" w:rsidR="004C0D84" w:rsidRPr="00FF11D5" w:rsidRDefault="004C0D84" w:rsidP="004C0D84">
      <w:pPr>
        <w:jc w:val="both"/>
        <w:rPr>
          <w:rFonts w:ascii="Times New Roman" w:eastAsia="Times New Roman" w:hAnsi="Times New Roman" w:cs="AL-Mohanad Bold"/>
          <w:noProof/>
          <w:sz w:val="32"/>
          <w:szCs w:val="32"/>
          <w:rtl/>
          <w:lang w:eastAsia="ar-SA"/>
        </w:rPr>
      </w:pPr>
      <w:bookmarkStart w:id="20" w:name="_Hlk117955940"/>
      <w:r w:rsidRPr="00FF11D5">
        <w:rPr>
          <w:rFonts w:ascii="Times New Roman" w:eastAsia="Times New Roman" w:hAnsi="Times New Roman" w:cs="AL-Mohanad Bold" w:hint="cs"/>
          <w:noProof/>
          <w:sz w:val="32"/>
          <w:szCs w:val="32"/>
          <w:rtl/>
          <w:lang w:eastAsia="ar-SA"/>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على اعتزاله. (ملحوظة: هذا النص جوازي حيث يمكن للشركاء الاتفاق على غير ذلك، ومن ثم يمكن تعديل هذا النص.)  </w:t>
      </w:r>
    </w:p>
    <w:p w14:paraId="5E1060CF" w14:textId="77777777" w:rsidR="004C0D84" w:rsidRPr="00FF11D5" w:rsidRDefault="004C0D84" w:rsidP="004C0D84">
      <w:pPr>
        <w:spacing w:line="360" w:lineRule="exact"/>
        <w:jc w:val="both"/>
        <w:rPr>
          <w:rFonts w:ascii="Times New Roman" w:eastAsia="Times New Roman" w:hAnsi="Times New Roman" w:cs="AL-Mohanad Bold"/>
          <w:b/>
          <w:bCs/>
          <w:noProof/>
          <w:sz w:val="32"/>
          <w:szCs w:val="32"/>
          <w:u w:val="single"/>
          <w:rtl/>
          <w:lang w:eastAsia="ar-SA"/>
        </w:rPr>
      </w:pPr>
      <w:bookmarkStart w:id="21" w:name="_Hlk117960417"/>
      <w:bookmarkEnd w:id="14"/>
      <w:bookmarkEnd w:id="20"/>
      <w:r w:rsidRPr="00FF11D5">
        <w:rPr>
          <w:rFonts w:ascii="Times New Roman" w:eastAsia="Times New Roman" w:hAnsi="Times New Roman" w:cs="AL-Mohanad Bold" w:hint="cs"/>
          <w:b/>
          <w:bCs/>
          <w:noProof/>
          <w:sz w:val="32"/>
          <w:szCs w:val="32"/>
          <w:u w:val="single"/>
          <w:rtl/>
          <w:lang w:eastAsia="ar-SA"/>
        </w:rPr>
        <w:t>المادة السادسة: رأس المال:</w:t>
      </w:r>
    </w:p>
    <w:p w14:paraId="355EC69B" w14:textId="77777777" w:rsidR="004C0D84" w:rsidRDefault="004C0D84" w:rsidP="004C0D84">
      <w:pPr>
        <w:spacing w:after="0"/>
        <w:jc w:val="both"/>
        <w:rPr>
          <w:rFonts w:ascii="Times New Roman" w:eastAsia="Times New Roman" w:hAnsi="Times New Roman" w:cs="AL-Mohanad Bold"/>
          <w:noProof/>
          <w:sz w:val="32"/>
          <w:szCs w:val="32"/>
          <w:rtl/>
          <w:lang w:eastAsia="ar-SA"/>
        </w:rPr>
      </w:pPr>
      <w:r w:rsidRPr="00B66591">
        <w:rPr>
          <w:rFonts w:ascii="Times New Roman" w:eastAsia="Times New Roman" w:hAnsi="Times New Roman" w:cs="AL-Mohanad Bold"/>
          <w:noProof/>
          <w:sz w:val="32"/>
          <w:szCs w:val="32"/>
          <w:rtl/>
          <w:lang w:eastAsia="ar-SA"/>
        </w:rPr>
        <w:t>حدد</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رأسمال</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الشركة</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بـ</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 xml:space="preserve">............. </w:t>
      </w:r>
      <w:r>
        <w:rPr>
          <w:rFonts w:ascii="Times New Roman" w:eastAsia="Times New Roman" w:hAnsi="Times New Roman" w:cs="AL-Mohanad Bold" w:hint="cs"/>
          <w:noProof/>
          <w:sz w:val="32"/>
          <w:szCs w:val="32"/>
          <w:rtl/>
          <w:lang w:eastAsia="ar-SA"/>
        </w:rPr>
        <w:t>(</w:t>
      </w:r>
      <w:r w:rsidRPr="00B66591">
        <w:rPr>
          <w:rFonts w:ascii="Times New Roman" w:eastAsia="Times New Roman" w:hAnsi="Times New Roman" w:cs="AL-Mohanad Bold"/>
          <w:noProof/>
          <w:sz w:val="32"/>
          <w:szCs w:val="32"/>
          <w:rtl/>
          <w:lang w:eastAsia="ar-SA"/>
        </w:rPr>
        <w:t>ريال</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سعودي</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يحدد</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كتابة</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ورقماً</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موزع</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على</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الشركاء</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كالتالي</w:t>
      </w:r>
      <w:r w:rsidRPr="00B66591">
        <w:rPr>
          <w:rFonts w:ascii="Times New Roman" w:eastAsia="Times New Roman" w:hAnsi="Times New Roman" w:cs="AL-Mohanad Bold"/>
          <w:noProof/>
          <w:sz w:val="32"/>
          <w:szCs w:val="32"/>
          <w:lang w:eastAsia="ar-SA"/>
        </w:rPr>
        <w:t>:</w:t>
      </w:r>
    </w:p>
    <w:p w14:paraId="0FF6073F" w14:textId="77777777" w:rsidR="004C0D84" w:rsidRPr="00FF11D5" w:rsidRDefault="004C0D84" w:rsidP="004C0D84">
      <w:pPr>
        <w:spacing w:after="0"/>
        <w:jc w:val="both"/>
        <w:rPr>
          <w:rFonts w:ascii="Times New Roman" w:eastAsia="Times New Roman" w:hAnsi="Times New Roman" w:cs="AL-Mohanad Bold"/>
          <w:noProof/>
          <w:sz w:val="32"/>
          <w:szCs w:val="32"/>
          <w:rtl/>
          <w:lang w:eastAsia="ar-SA"/>
        </w:rPr>
      </w:pPr>
      <w:r w:rsidRPr="00B66591">
        <w:rPr>
          <w:rFonts w:ascii="Times New Roman" w:eastAsia="Times New Roman" w:hAnsi="Times New Roman" w:cs="AL-Mohanad Bold" w:hint="cs"/>
          <w:noProof/>
          <w:sz w:val="32"/>
          <w:szCs w:val="32"/>
          <w:rtl/>
          <w:lang w:eastAsia="ar-SA"/>
        </w:rPr>
        <w:t xml:space="preserve">1- </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الشريك</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الأول</w:t>
      </w:r>
      <w:r w:rsidRPr="00B66591">
        <w:rPr>
          <w:rFonts w:ascii="Times New Roman" w:eastAsia="Times New Roman" w:hAnsi="Times New Roman" w:cs="AL-Mohanad Bold"/>
          <w:noProof/>
          <w:sz w:val="32"/>
          <w:szCs w:val="32"/>
          <w:rtl/>
          <w:lang w:eastAsia="ar-SA"/>
        </w:rPr>
        <w:t>،</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السيد</w:t>
      </w:r>
      <w:r w:rsidRPr="00B66591">
        <w:rPr>
          <w:rFonts w:ascii="Times New Roman" w:eastAsia="Times New Roman" w:hAnsi="Times New Roman" w:cs="AL-Mohanad Bold"/>
          <w:noProof/>
          <w:sz w:val="32"/>
          <w:szCs w:val="32"/>
          <w:lang w:eastAsia="ar-SA"/>
        </w:rPr>
        <w:t xml:space="preserve"> / </w:t>
      </w:r>
      <w:r w:rsidRPr="00B66591">
        <w:rPr>
          <w:rFonts w:ascii="Times New Roman" w:eastAsia="Times New Roman" w:hAnsi="Times New Roman" w:cs="AL-Mohanad Bold" w:hint="cs"/>
          <w:noProof/>
          <w:sz w:val="32"/>
          <w:szCs w:val="32"/>
          <w:rtl/>
          <w:lang w:eastAsia="ar-SA"/>
        </w:rPr>
        <w:t>...........</w:t>
      </w:r>
      <w:r w:rsidRPr="00B66591">
        <w:rPr>
          <w:rFonts w:ascii="Times New Roman" w:eastAsia="Times New Roman" w:hAnsi="Times New Roman" w:cs="AL-Mohanad Bold"/>
          <w:noProof/>
          <w:sz w:val="32"/>
          <w:szCs w:val="32"/>
          <w:rtl/>
          <w:lang w:eastAsia="ar-SA"/>
        </w:rPr>
        <w:t>وحصته</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قدرها</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(كتابة) (رقما) ريال سعودي</w:t>
      </w:r>
      <w:r>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..........(يتعين الاختيار (نقدية) / (عينية تتمثل في .....)(....ريال نقداً وعيناً تتمثل في الموجودات التالية...............بقيمة ......ريال)، ويتعهد الشريك بالوفاء بحصته خلال (.....) يوم من تاريخ قيد الشركة في السجل التجاري.</w:t>
      </w:r>
    </w:p>
    <w:p w14:paraId="6C80B4AE" w14:textId="77777777" w:rsidR="004C0D84" w:rsidRPr="00FF11D5" w:rsidRDefault="004C0D84" w:rsidP="004C0D84">
      <w:pPr>
        <w:spacing w:after="0"/>
        <w:jc w:val="both"/>
        <w:rPr>
          <w:rFonts w:ascii="Times New Roman" w:eastAsia="Times New Roman" w:hAnsi="Times New Roman" w:cs="AL-Mohanad Bold"/>
          <w:noProof/>
          <w:sz w:val="32"/>
          <w:szCs w:val="32"/>
          <w:rtl/>
          <w:lang w:eastAsia="ar-SA"/>
        </w:rPr>
      </w:pPr>
      <w:r w:rsidRPr="00B66591">
        <w:rPr>
          <w:rFonts w:ascii="Times New Roman" w:eastAsia="Times New Roman" w:hAnsi="Times New Roman" w:cs="AL-Mohanad Bold" w:hint="cs"/>
          <w:noProof/>
          <w:sz w:val="32"/>
          <w:szCs w:val="32"/>
          <w:rtl/>
          <w:lang w:eastAsia="ar-SA"/>
        </w:rPr>
        <w:lastRenderedPageBreak/>
        <w:t xml:space="preserve">2- </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الشريك</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الثاني</w:t>
      </w:r>
      <w:r w:rsidRPr="00B66591">
        <w:rPr>
          <w:rFonts w:ascii="Times New Roman" w:eastAsia="Times New Roman" w:hAnsi="Times New Roman" w:cs="AL-Mohanad Bold"/>
          <w:noProof/>
          <w:sz w:val="32"/>
          <w:szCs w:val="32"/>
          <w:rtl/>
          <w:lang w:eastAsia="ar-SA"/>
        </w:rPr>
        <w:t>،</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السيد</w:t>
      </w:r>
      <w:r w:rsidRPr="00B66591">
        <w:rPr>
          <w:rFonts w:ascii="Times New Roman" w:eastAsia="Times New Roman" w:hAnsi="Times New Roman" w:cs="AL-Mohanad Bold"/>
          <w:noProof/>
          <w:sz w:val="32"/>
          <w:szCs w:val="32"/>
          <w:lang w:eastAsia="ar-SA"/>
        </w:rPr>
        <w:t xml:space="preserve"> / </w:t>
      </w:r>
      <w:r w:rsidRPr="00B66591">
        <w:rPr>
          <w:rFonts w:ascii="Times New Roman" w:eastAsia="Times New Roman" w:hAnsi="Times New Roman" w:cs="AL-Mohanad Bold" w:hint="cs"/>
          <w:noProof/>
          <w:sz w:val="32"/>
          <w:szCs w:val="32"/>
          <w:rtl/>
          <w:lang w:eastAsia="ar-SA"/>
        </w:rPr>
        <w:t>...........</w:t>
      </w:r>
      <w:r w:rsidRPr="00B66591">
        <w:rPr>
          <w:rFonts w:ascii="Times New Roman" w:eastAsia="Times New Roman" w:hAnsi="Times New Roman" w:cs="AL-Mohanad Bold"/>
          <w:noProof/>
          <w:sz w:val="32"/>
          <w:szCs w:val="32"/>
          <w:rtl/>
          <w:lang w:eastAsia="ar-SA"/>
        </w:rPr>
        <w:t>وحصته</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قدرها</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 xml:space="preserve">(كتابة) (رقما)  ريال سعودي </w:t>
      </w:r>
      <w:r w:rsidRPr="00FF11D5">
        <w:rPr>
          <w:rFonts w:ascii="Times New Roman" w:eastAsia="Times New Roman" w:hAnsi="Times New Roman" w:cs="AL-Mohanad Bold" w:hint="cs"/>
          <w:noProof/>
          <w:sz w:val="32"/>
          <w:szCs w:val="32"/>
          <w:rtl/>
          <w:lang w:eastAsia="ar-SA"/>
        </w:rPr>
        <w:t>..........( يتعين الاختيار (نقدية) / (عينية تتمثل في .....)/ (....ريال نقداً وعيناً تتمثل في الموجودات التالية...............بقيمة ......ريال).</w:t>
      </w:r>
    </w:p>
    <w:p w14:paraId="20A06B47" w14:textId="77777777" w:rsidR="004C0D84" w:rsidRPr="00FF11D5" w:rsidRDefault="004C0D84" w:rsidP="004C0D84">
      <w:pPr>
        <w:spacing w:after="0"/>
        <w:jc w:val="both"/>
        <w:rPr>
          <w:rFonts w:ascii="Times New Roman" w:eastAsia="Times New Roman" w:hAnsi="Times New Roman" w:cs="AL-Mohanad Bold"/>
          <w:noProof/>
          <w:sz w:val="32"/>
          <w:szCs w:val="32"/>
          <w:rtl/>
          <w:lang w:eastAsia="ar-SA"/>
        </w:rPr>
      </w:pPr>
      <w:bookmarkStart w:id="22" w:name="_Hlk117960534"/>
      <w:r w:rsidRPr="00FF11D5">
        <w:rPr>
          <w:rFonts w:ascii="Times New Roman" w:eastAsia="Times New Roman" w:hAnsi="Times New Roman" w:cs="AL-Mohanad Bold" w:hint="cs"/>
          <w:noProof/>
          <w:sz w:val="32"/>
          <w:szCs w:val="32"/>
          <w:rtl/>
          <w:lang w:eastAsia="ar-SA"/>
        </w:rPr>
        <w:t xml:space="preserve">ملاحظة: الجدول أدناه وضع لأجل التوضيح: </w:t>
      </w:r>
      <w:r w:rsidRPr="00FF11D5">
        <w:rPr>
          <w:rFonts w:ascii="Times New Roman" w:eastAsia="Times New Roman" w:hAnsi="Times New Roman" w:cs="AL-Mohanad Bold" w:hint="eastAsia"/>
          <w:noProof/>
          <w:sz w:val="32"/>
          <w:szCs w:val="32"/>
          <w:rtl/>
          <w:lang w:eastAsia="ar-SA"/>
        </w:rPr>
        <w:t>حدد</w:t>
      </w:r>
      <w:r w:rsidRPr="00FF11D5">
        <w:rPr>
          <w:rFonts w:ascii="Times New Roman" w:eastAsia="Times New Roman" w:hAnsi="Times New Roman" w:cs="AL-Mohanad Bold"/>
          <w:noProof/>
          <w:sz w:val="32"/>
          <w:szCs w:val="32"/>
          <w:rtl/>
          <w:lang w:eastAsia="ar-SA"/>
        </w:rPr>
        <w:t xml:space="preserve"> رأسمال الشركة بمبلغ </w:t>
      </w:r>
      <w:r w:rsidRPr="00FF11D5">
        <w:rPr>
          <w:rFonts w:ascii="Times New Roman" w:eastAsia="Times New Roman" w:hAnsi="Times New Roman" w:cs="AL-Mohanad Bold" w:hint="cs"/>
          <w:noProof/>
          <w:sz w:val="32"/>
          <w:szCs w:val="32"/>
          <w:rtl/>
          <w:lang w:eastAsia="ar-SA"/>
        </w:rPr>
        <w:t>مقداره (...)</w:t>
      </w:r>
      <w:r w:rsidRPr="00FF11D5">
        <w:rPr>
          <w:rFonts w:ascii="Times New Roman" w:eastAsia="Times New Roman" w:hAnsi="Times New Roman" w:cs="AL-Mohanad Bold"/>
          <w:noProof/>
          <w:sz w:val="32"/>
          <w:szCs w:val="32"/>
          <w:rtl/>
          <w:lang w:eastAsia="ar-SA"/>
        </w:rPr>
        <w:t xml:space="preserve"> فقط، </w:t>
      </w:r>
      <w:r w:rsidRPr="00FF11D5">
        <w:rPr>
          <w:rFonts w:ascii="Times New Roman" w:eastAsia="Times New Roman" w:hAnsi="Times New Roman" w:cs="AL-Mohanad Bold" w:hint="eastAsia"/>
          <w:noProof/>
          <w:sz w:val="32"/>
          <w:szCs w:val="32"/>
          <w:rtl/>
          <w:lang w:eastAsia="ar-SA"/>
        </w:rPr>
        <w:t>مقسم</w:t>
      </w:r>
      <w:r w:rsidRPr="00FF11D5">
        <w:rPr>
          <w:rFonts w:ascii="Times New Roman" w:eastAsia="Times New Roman" w:hAnsi="Times New Roman" w:cs="AL-Mohanad Bold"/>
          <w:noProof/>
          <w:sz w:val="32"/>
          <w:szCs w:val="32"/>
          <w:rtl/>
          <w:lang w:eastAsia="ar-SA"/>
        </w:rPr>
        <w:t xml:space="preserve"> إلى </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حصة نقدية متساوية القيمة، قيمة كل حصة </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ريال، </w:t>
      </w:r>
      <w:r w:rsidRPr="00FF11D5">
        <w:rPr>
          <w:rFonts w:ascii="Times New Roman" w:eastAsia="Times New Roman" w:hAnsi="Times New Roman" w:cs="AL-Mohanad Bold" w:hint="cs"/>
          <w:noProof/>
          <w:sz w:val="32"/>
          <w:szCs w:val="32"/>
          <w:rtl/>
          <w:lang w:eastAsia="ar-SA"/>
        </w:rPr>
        <w:t>موزعة</w:t>
      </w:r>
      <w:r w:rsidRPr="00FF11D5">
        <w:rPr>
          <w:rFonts w:ascii="Times New Roman" w:eastAsia="Times New Roman" w:hAnsi="Times New Roman" w:cs="AL-Mohanad Bold"/>
          <w:noProof/>
          <w:sz w:val="32"/>
          <w:szCs w:val="32"/>
          <w:rtl/>
          <w:lang w:eastAsia="ar-SA"/>
        </w:rPr>
        <w:t xml:space="preserve"> على الشركاء على النحو الآتي:</w:t>
      </w:r>
      <w:bookmarkStart w:id="23" w:name="_Hlk117793598"/>
    </w:p>
    <w:tbl>
      <w:tblPr>
        <w:tblStyle w:val="a3"/>
        <w:bidiVisual/>
        <w:tblW w:w="0" w:type="auto"/>
        <w:tblInd w:w="-4" w:type="dxa"/>
        <w:tblLook w:val="04A0" w:firstRow="1" w:lastRow="0" w:firstColumn="1" w:lastColumn="0" w:noHBand="0" w:noVBand="1"/>
      </w:tblPr>
      <w:tblGrid>
        <w:gridCol w:w="376"/>
        <w:gridCol w:w="2943"/>
        <w:gridCol w:w="1663"/>
        <w:gridCol w:w="1652"/>
        <w:gridCol w:w="1666"/>
      </w:tblGrid>
      <w:tr w:rsidR="004C0D84" w:rsidRPr="00FF11D5" w14:paraId="23DB7B7C" w14:textId="77777777" w:rsidTr="002F3BB3">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45404435"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4D856EAF"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اسم</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12F409B7"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عدد</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72578AA"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قيمة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3392DAAA"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الإجمالي</w:t>
            </w:r>
          </w:p>
        </w:tc>
      </w:tr>
      <w:tr w:rsidR="004C0D84" w:rsidRPr="00FF11D5" w14:paraId="755B0F55" w14:textId="77777777" w:rsidTr="002F3BB3">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361D01B7"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1</w:t>
            </w:r>
          </w:p>
        </w:tc>
        <w:tc>
          <w:tcPr>
            <w:tcW w:w="3066" w:type="dxa"/>
            <w:tcBorders>
              <w:top w:val="single" w:sz="4" w:space="0" w:color="auto"/>
              <w:left w:val="single" w:sz="4" w:space="0" w:color="auto"/>
              <w:bottom w:val="single" w:sz="4" w:space="0" w:color="auto"/>
              <w:right w:val="single" w:sz="4" w:space="0" w:color="auto"/>
            </w:tcBorders>
            <w:hideMark/>
          </w:tcPr>
          <w:p w14:paraId="11D78FC4"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w:t>
            </w:r>
          </w:p>
        </w:tc>
        <w:tc>
          <w:tcPr>
            <w:tcW w:w="1700" w:type="dxa"/>
            <w:tcBorders>
              <w:top w:val="single" w:sz="4" w:space="0" w:color="auto"/>
              <w:left w:val="single" w:sz="4" w:space="0" w:color="auto"/>
              <w:bottom w:val="single" w:sz="4" w:space="0" w:color="auto"/>
              <w:right w:val="single" w:sz="4" w:space="0" w:color="auto"/>
            </w:tcBorders>
            <w:hideMark/>
          </w:tcPr>
          <w:p w14:paraId="15B31438"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c>
          <w:tcPr>
            <w:tcW w:w="1701" w:type="dxa"/>
            <w:tcBorders>
              <w:top w:val="single" w:sz="4" w:space="0" w:color="auto"/>
              <w:left w:val="single" w:sz="4" w:space="0" w:color="auto"/>
              <w:bottom w:val="single" w:sz="4" w:space="0" w:color="auto"/>
              <w:right w:val="single" w:sz="4" w:space="0" w:color="auto"/>
            </w:tcBorders>
            <w:hideMark/>
          </w:tcPr>
          <w:p w14:paraId="121B5CCC"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c>
          <w:tcPr>
            <w:tcW w:w="1702" w:type="dxa"/>
            <w:tcBorders>
              <w:top w:val="single" w:sz="4" w:space="0" w:color="auto"/>
              <w:left w:val="single" w:sz="4" w:space="0" w:color="auto"/>
              <w:bottom w:val="single" w:sz="4" w:space="0" w:color="auto"/>
              <w:right w:val="single" w:sz="4" w:space="0" w:color="auto"/>
            </w:tcBorders>
            <w:hideMark/>
          </w:tcPr>
          <w:p w14:paraId="3EC3B748"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r>
      <w:tr w:rsidR="004C0D84" w:rsidRPr="00FF11D5" w14:paraId="0413363D" w14:textId="77777777" w:rsidTr="002F3BB3">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41682957"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2</w:t>
            </w:r>
          </w:p>
        </w:tc>
        <w:tc>
          <w:tcPr>
            <w:tcW w:w="3066" w:type="dxa"/>
            <w:tcBorders>
              <w:top w:val="single" w:sz="4" w:space="0" w:color="auto"/>
              <w:left w:val="single" w:sz="4" w:space="0" w:color="auto"/>
              <w:bottom w:val="single" w:sz="4" w:space="0" w:color="auto"/>
              <w:right w:val="single" w:sz="4" w:space="0" w:color="auto"/>
            </w:tcBorders>
            <w:hideMark/>
          </w:tcPr>
          <w:p w14:paraId="5406B304"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w:t>
            </w:r>
          </w:p>
        </w:tc>
        <w:tc>
          <w:tcPr>
            <w:tcW w:w="1700" w:type="dxa"/>
            <w:tcBorders>
              <w:top w:val="single" w:sz="4" w:space="0" w:color="auto"/>
              <w:left w:val="single" w:sz="4" w:space="0" w:color="auto"/>
              <w:bottom w:val="single" w:sz="4" w:space="0" w:color="auto"/>
              <w:right w:val="single" w:sz="4" w:space="0" w:color="auto"/>
            </w:tcBorders>
            <w:hideMark/>
          </w:tcPr>
          <w:p w14:paraId="200E7413"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c>
          <w:tcPr>
            <w:tcW w:w="1701" w:type="dxa"/>
            <w:tcBorders>
              <w:top w:val="single" w:sz="4" w:space="0" w:color="auto"/>
              <w:left w:val="single" w:sz="4" w:space="0" w:color="auto"/>
              <w:bottom w:val="single" w:sz="4" w:space="0" w:color="auto"/>
              <w:right w:val="single" w:sz="4" w:space="0" w:color="auto"/>
            </w:tcBorders>
            <w:hideMark/>
          </w:tcPr>
          <w:p w14:paraId="6587CBA6"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c>
          <w:tcPr>
            <w:tcW w:w="1702" w:type="dxa"/>
            <w:tcBorders>
              <w:top w:val="single" w:sz="4" w:space="0" w:color="auto"/>
              <w:left w:val="single" w:sz="4" w:space="0" w:color="auto"/>
              <w:bottom w:val="single" w:sz="4" w:space="0" w:color="auto"/>
              <w:right w:val="single" w:sz="4" w:space="0" w:color="auto"/>
            </w:tcBorders>
            <w:hideMark/>
          </w:tcPr>
          <w:p w14:paraId="259C9BD6"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r>
      <w:tr w:rsidR="004C0D84" w:rsidRPr="00FF11D5" w14:paraId="6F8FDE69" w14:textId="77777777" w:rsidTr="002F3BB3">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70147F4D"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5D648F34"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c>
          <w:tcPr>
            <w:tcW w:w="1701" w:type="dxa"/>
            <w:tcBorders>
              <w:top w:val="single" w:sz="4" w:space="0" w:color="auto"/>
              <w:left w:val="single" w:sz="4" w:space="0" w:color="auto"/>
              <w:bottom w:val="single" w:sz="4" w:space="0" w:color="auto"/>
              <w:right w:val="single" w:sz="4" w:space="0" w:color="auto"/>
            </w:tcBorders>
            <w:hideMark/>
          </w:tcPr>
          <w:p w14:paraId="75D69CD2"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454B29D0" w14:textId="77777777" w:rsidR="004C0D84" w:rsidRPr="00FF11D5" w:rsidRDefault="004C0D84" w:rsidP="002F3BB3">
            <w:pPr>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ــــــ</w:t>
            </w:r>
          </w:p>
        </w:tc>
      </w:tr>
    </w:tbl>
    <w:p w14:paraId="7D5457C7" w14:textId="77777777" w:rsidR="004C0D84" w:rsidRPr="00FF11D5" w:rsidRDefault="004C0D84" w:rsidP="004C0D84">
      <w:pPr>
        <w:spacing w:after="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يقر الشركاء بتوزيع جميع حصص ر</w:t>
      </w:r>
      <w:r w:rsidRPr="00FF11D5">
        <w:rPr>
          <w:rFonts w:ascii="Times New Roman" w:eastAsia="Times New Roman" w:hAnsi="Times New Roman" w:cs="AL-Mohanad Bold" w:hint="cs"/>
          <w:noProof/>
          <w:sz w:val="32"/>
          <w:szCs w:val="32"/>
          <w:rtl/>
          <w:lang w:eastAsia="ar-SA"/>
        </w:rPr>
        <w:t>أ</w:t>
      </w:r>
      <w:r w:rsidRPr="00FF11D5">
        <w:rPr>
          <w:rFonts w:ascii="Times New Roman" w:eastAsia="Times New Roman" w:hAnsi="Times New Roman" w:cs="AL-Mohanad Bold"/>
          <w:noProof/>
          <w:sz w:val="32"/>
          <w:szCs w:val="32"/>
          <w:rtl/>
          <w:lang w:eastAsia="ar-SA"/>
        </w:rPr>
        <w:t>س المال فيما بينهم</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والوفاء بقيمتها كاملة.</w:t>
      </w:r>
    </w:p>
    <w:p w14:paraId="27B87464" w14:textId="77777777" w:rsidR="004C0D84" w:rsidRPr="00FF11D5" w:rsidRDefault="004C0D84" w:rsidP="004C0D84">
      <w:pPr>
        <w:jc w:val="lowKashida"/>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 xml:space="preserve">ملحوظة: في حال اتفاق الشركاء على أجل معين لوفائهم بالحصص، فيلزم تعديل النص بحيث يصبح كالآتي: </w:t>
      </w:r>
    </w:p>
    <w:p w14:paraId="6A55E6FC" w14:textId="77777777" w:rsidR="004C0D84" w:rsidRPr="00FF11D5" w:rsidRDefault="004C0D84" w:rsidP="004C0D84">
      <w:pPr>
        <w:spacing w:after="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 xml:space="preserve">يتعهد الشريك بالوفاء بحصته خلال (.....) يوم من تاريخ قيد الشركة في السجل التجاري. </w:t>
      </w:r>
    </w:p>
    <w:bookmarkEnd w:id="21"/>
    <w:bookmarkEnd w:id="22"/>
    <w:bookmarkEnd w:id="23"/>
    <w:p w14:paraId="7C8B3666" w14:textId="77777777" w:rsidR="004C0D84" w:rsidRPr="00FF11D5" w:rsidRDefault="004C0D84" w:rsidP="004C0D84">
      <w:pPr>
        <w:spacing w:line="360" w:lineRule="exact"/>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السابعة: قرارات الشرك</w:t>
      </w:r>
      <w:r w:rsidRPr="00FF11D5">
        <w:rPr>
          <w:rFonts w:ascii="Times New Roman" w:eastAsia="Times New Roman" w:hAnsi="Times New Roman" w:cs="AL-Mohanad Bold" w:hint="eastAsia"/>
          <w:b/>
          <w:bCs/>
          <w:noProof/>
          <w:sz w:val="32"/>
          <w:szCs w:val="32"/>
          <w:u w:val="single"/>
          <w:rtl/>
          <w:lang w:eastAsia="ar-SA"/>
        </w:rPr>
        <w:t>اء</w:t>
      </w:r>
      <w:r w:rsidRPr="00FF11D5">
        <w:rPr>
          <w:rFonts w:ascii="Times New Roman" w:eastAsia="Times New Roman" w:hAnsi="Times New Roman" w:cs="AL-Mohanad Bold" w:hint="cs"/>
          <w:b/>
          <w:bCs/>
          <w:noProof/>
          <w:sz w:val="32"/>
          <w:szCs w:val="32"/>
          <w:u w:val="single"/>
          <w:rtl/>
          <w:lang w:eastAsia="ar-SA"/>
        </w:rPr>
        <w:t>:</w:t>
      </w:r>
    </w:p>
    <w:p w14:paraId="03B2D3A1" w14:textId="77777777" w:rsidR="004C0D84" w:rsidRPr="00FF11D5" w:rsidRDefault="004C0D84" w:rsidP="004C0D84">
      <w:pPr>
        <w:spacing w:after="0"/>
        <w:ind w:left="-58"/>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eastAsia"/>
          <w:noProof/>
          <w:sz w:val="32"/>
          <w:szCs w:val="32"/>
          <w:rtl/>
          <w:lang w:eastAsia="ar-SA"/>
        </w:rPr>
        <w:t>تصدر</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قرارات</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الشركاء</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بالأغلبية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العددية،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إلا</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إذا</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كان</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القرار</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متعلقا</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بتعديل</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عقد</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تأسيس</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الشركة</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فيجب </w:t>
      </w:r>
      <w:r w:rsidRPr="00FF11D5">
        <w:rPr>
          <w:rFonts w:ascii="Times New Roman" w:eastAsia="Times New Roman" w:hAnsi="Times New Roman" w:cs="AL-Mohanad Bold" w:hint="cs"/>
          <w:noProof/>
          <w:sz w:val="32"/>
          <w:szCs w:val="32"/>
          <w:rtl/>
          <w:lang w:eastAsia="ar-SA"/>
        </w:rPr>
        <w:t xml:space="preserve">أن </w:t>
      </w:r>
      <w:r w:rsidRPr="00FF11D5">
        <w:rPr>
          <w:rFonts w:ascii="Times New Roman" w:eastAsia="Times New Roman" w:hAnsi="Times New Roman" w:cs="AL-Mohanad Bold" w:hint="eastAsia"/>
          <w:noProof/>
          <w:sz w:val="32"/>
          <w:szCs w:val="32"/>
          <w:rtl/>
          <w:lang w:eastAsia="ar-SA"/>
        </w:rPr>
        <w:t>يصدر</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بإجماعهم.</w:t>
      </w:r>
    </w:p>
    <w:p w14:paraId="7E6D829A" w14:textId="77777777" w:rsidR="004C0D84" w:rsidRPr="00FF11D5" w:rsidRDefault="004C0D84" w:rsidP="004C0D84">
      <w:pPr>
        <w:spacing w:after="0"/>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الثامنة: السنة المالية:</w:t>
      </w:r>
    </w:p>
    <w:p w14:paraId="4A385A36" w14:textId="77777777" w:rsidR="004C0D84" w:rsidRPr="00FF11D5" w:rsidRDefault="004C0D84" w:rsidP="004C0D84">
      <w:pPr>
        <w:spacing w:after="0" w:line="228" w:lineRule="auto"/>
        <w:contextualSpacing/>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ت</w:t>
      </w:r>
      <w:r w:rsidRPr="00FF11D5">
        <w:rPr>
          <w:rFonts w:ascii="Times New Roman" w:eastAsia="Times New Roman" w:hAnsi="Times New Roman" w:cs="AL-Mohanad Bold"/>
          <w:noProof/>
          <w:sz w:val="32"/>
          <w:szCs w:val="32"/>
          <w:rtl/>
          <w:lang w:eastAsia="ar-SA"/>
        </w:rPr>
        <w:t>بدأ</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السنة</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المالية</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الأولى</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للشركة</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من</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تاريخ</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قيدها</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في</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السجل</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التجاري</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وتن</w:t>
      </w:r>
      <w:r w:rsidRPr="00FF11D5">
        <w:rPr>
          <w:rFonts w:ascii="Times New Roman" w:eastAsia="Times New Roman" w:hAnsi="Times New Roman" w:cs="AL-Mohanad Bold" w:hint="cs"/>
          <w:noProof/>
          <w:sz w:val="32"/>
          <w:szCs w:val="32"/>
          <w:rtl/>
          <w:lang w:eastAsia="ar-SA"/>
        </w:rPr>
        <w:t>ت</w:t>
      </w:r>
      <w:r w:rsidRPr="00FF11D5">
        <w:rPr>
          <w:rFonts w:ascii="Times New Roman" w:eastAsia="Times New Roman" w:hAnsi="Times New Roman" w:cs="AL-Mohanad Bold"/>
          <w:noProof/>
          <w:sz w:val="32"/>
          <w:szCs w:val="32"/>
          <w:rtl/>
          <w:lang w:eastAsia="ar-SA"/>
        </w:rPr>
        <w:t>هي</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في</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lang w:eastAsia="ar-SA"/>
        </w:rPr>
        <w:t>…</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lang w:eastAsia="ar-SA"/>
        </w:rPr>
        <w:t>…</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hint="cs"/>
          <w:noProof/>
          <w:sz w:val="32"/>
          <w:szCs w:val="32"/>
          <w:rtl/>
          <w:lang w:eastAsia="ar-SA"/>
        </w:rPr>
        <w:t>14</w:t>
      </w:r>
      <w:r w:rsidRPr="00FF11D5">
        <w:rPr>
          <w:rFonts w:ascii="Times New Roman" w:eastAsia="Times New Roman" w:hAnsi="Times New Roman" w:cs="AL-Mohanad Bold"/>
          <w:noProof/>
          <w:sz w:val="32"/>
          <w:szCs w:val="32"/>
          <w:rtl/>
          <w:lang w:eastAsia="ar-SA"/>
        </w:rPr>
        <w:t>هـ</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الموافق</w:t>
      </w:r>
      <w:r w:rsidRPr="00FF11D5">
        <w:rPr>
          <w:rFonts w:ascii="Times New Roman" w:eastAsia="Times New Roman" w:hAnsi="Times New Roman" w:cs="AL-Mohanad Bold"/>
          <w:noProof/>
          <w:sz w:val="32"/>
          <w:szCs w:val="32"/>
          <w:lang w:eastAsia="ar-SA"/>
        </w:rPr>
        <w:t>…..</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lang w:eastAsia="ar-SA"/>
        </w:rPr>
        <w:t>….</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lang w:eastAsia="ar-SA"/>
        </w:rPr>
        <w:t>….</w:t>
      </w:r>
      <w:r w:rsidRPr="00FF11D5">
        <w:rPr>
          <w:rFonts w:ascii="Times New Roman" w:eastAsia="Times New Roman" w:hAnsi="Times New Roman" w:cs="AL-Mohanad Bold" w:hint="cs"/>
          <w:noProof/>
          <w:sz w:val="32"/>
          <w:szCs w:val="32"/>
          <w:rtl/>
          <w:lang w:eastAsia="ar-SA"/>
        </w:rPr>
        <w:t xml:space="preserve">20م  </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وتكون</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كل</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سنة</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مالية</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بعد</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ذلك</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اثنى</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عشر</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شهرا</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w:t>
      </w:r>
      <w:r w:rsidRPr="00FF11D5">
        <w:rPr>
          <w:rFonts w:ascii="Times New Roman" w:eastAsia="Times New Roman" w:hAnsi="Times New Roman" w:cs="AL-Mohanad Bold" w:hint="cs"/>
          <w:noProof/>
          <w:sz w:val="32"/>
          <w:szCs w:val="32"/>
          <w:rtl/>
          <w:lang w:eastAsia="ar-SA"/>
        </w:rPr>
        <w:t>ميلادي / هجري )</w:t>
      </w:r>
    </w:p>
    <w:p w14:paraId="6EE9A4A7" w14:textId="77777777" w:rsidR="004C0D84" w:rsidRPr="00FF11D5" w:rsidRDefault="004C0D84" w:rsidP="004C0D84">
      <w:pPr>
        <w:spacing w:line="360" w:lineRule="exact"/>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التاسعة:</w:t>
      </w:r>
      <w:r w:rsidRPr="00FF11D5">
        <w:rPr>
          <w:rFonts w:ascii="Times New Roman" w:eastAsia="Times New Roman" w:hAnsi="Times New Roman" w:cs="AL-Mohanad Bold"/>
          <w:b/>
          <w:bCs/>
          <w:noProof/>
          <w:sz w:val="32"/>
          <w:szCs w:val="32"/>
          <w:u w:val="single"/>
          <w:rtl/>
          <w:lang w:eastAsia="ar-SA"/>
        </w:rPr>
        <w:t xml:space="preserve"> </w:t>
      </w:r>
      <w:r w:rsidRPr="00FF11D5">
        <w:rPr>
          <w:rFonts w:ascii="Times New Roman" w:eastAsia="Times New Roman" w:hAnsi="Times New Roman" w:cs="AL-Mohanad Bold" w:hint="cs"/>
          <w:b/>
          <w:bCs/>
          <w:noProof/>
          <w:sz w:val="32"/>
          <w:szCs w:val="32"/>
          <w:u w:val="single"/>
          <w:rtl/>
          <w:lang w:eastAsia="ar-SA"/>
        </w:rPr>
        <w:t>توزيع الأرباح والخسائر:</w:t>
      </w:r>
    </w:p>
    <w:p w14:paraId="145E8F1C" w14:textId="77777777" w:rsidR="004C0D84" w:rsidRPr="00FF11D5" w:rsidRDefault="004C0D84" w:rsidP="004C0D84">
      <w:pPr>
        <w:pStyle w:val="a4"/>
        <w:numPr>
          <w:ilvl w:val="0"/>
          <w:numId w:val="2"/>
        </w:numPr>
        <w:spacing w:after="120"/>
        <w:jc w:val="both"/>
        <w:rPr>
          <w:rFonts w:ascii="Times New Roman" w:eastAsia="Times New Roman" w:hAnsi="Times New Roman" w:cs="AL-Mohanad Bold"/>
          <w:noProof/>
          <w:sz w:val="32"/>
          <w:szCs w:val="32"/>
          <w:lang w:eastAsia="ar-SA"/>
        </w:rPr>
      </w:pPr>
      <w:bookmarkStart w:id="24" w:name="_Hlk117795388"/>
      <w:r w:rsidRPr="00FF11D5">
        <w:rPr>
          <w:rFonts w:ascii="Times New Roman" w:eastAsia="Times New Roman" w:hAnsi="Times New Roman" w:cs="AL-Mohanad Bold" w:hint="cs"/>
          <w:noProof/>
          <w:sz w:val="32"/>
          <w:szCs w:val="32"/>
          <w:rtl/>
          <w:lang w:eastAsia="ar-SA"/>
        </w:rPr>
        <w:lastRenderedPageBreak/>
        <w:t>يكون نصيب</w:t>
      </w:r>
      <w:r w:rsidRPr="00FF11D5">
        <w:rPr>
          <w:rFonts w:ascii="Times New Roman" w:eastAsia="Times New Roman" w:hAnsi="Times New Roman" w:cs="AL-Mohanad Bold"/>
          <w:noProof/>
          <w:sz w:val="32"/>
          <w:szCs w:val="32"/>
          <w:rtl/>
          <w:lang w:eastAsia="ar-SA"/>
        </w:rPr>
        <w:t xml:space="preserve"> الشريك بالأرباح أو الخسائر بحسب نسبة حصته في رأس المال، </w:t>
      </w:r>
      <w:bookmarkStart w:id="25" w:name="_Hlk117793901"/>
      <w:r w:rsidRPr="00FF11D5">
        <w:rPr>
          <w:rFonts w:ascii="Times New Roman" w:eastAsia="Times New Roman" w:hAnsi="Times New Roman" w:cs="AL-Mohanad Bold" w:hint="cs"/>
          <w:noProof/>
          <w:sz w:val="32"/>
          <w:szCs w:val="32"/>
          <w:rtl/>
          <w:lang w:eastAsia="ar-SA"/>
        </w:rPr>
        <w:t>وتحدد</w:t>
      </w:r>
      <w:r w:rsidRPr="00FF11D5">
        <w:rPr>
          <w:rFonts w:ascii="Times New Roman" w:eastAsia="Times New Roman" w:hAnsi="Times New Roman" w:cs="AL-Mohanad Bold"/>
          <w:noProof/>
          <w:sz w:val="32"/>
          <w:szCs w:val="32"/>
          <w:rtl/>
          <w:lang w:eastAsia="ar-SA"/>
        </w:rPr>
        <w:t xml:space="preserve"> عند نهاية السنة المالية، وذلك من واقع قوائم مالية </w:t>
      </w:r>
      <w:r w:rsidRPr="00FF11D5">
        <w:rPr>
          <w:rFonts w:ascii="Times New Roman" w:eastAsia="Times New Roman" w:hAnsi="Times New Roman" w:cs="AL-Mohanad Bold" w:hint="cs"/>
          <w:noProof/>
          <w:sz w:val="32"/>
          <w:szCs w:val="32"/>
          <w:rtl/>
          <w:lang w:eastAsia="ar-SA"/>
        </w:rPr>
        <w:t>معدة وفقًا</w:t>
      </w:r>
      <w:r w:rsidRPr="00FF11D5">
        <w:rPr>
          <w:rFonts w:ascii="Times New Roman" w:eastAsia="Times New Roman" w:hAnsi="Times New Roman" w:cs="AL-Mohanad Bold"/>
          <w:noProof/>
          <w:sz w:val="32"/>
          <w:szCs w:val="32"/>
          <w:rtl/>
          <w:lang w:eastAsia="ar-SA"/>
        </w:rPr>
        <w:t xml:space="preserve"> للمعايير المحاسبية </w:t>
      </w:r>
      <w:bookmarkEnd w:id="25"/>
      <w:r w:rsidRPr="00FF11D5">
        <w:rPr>
          <w:rFonts w:ascii="Times New Roman" w:eastAsia="Times New Roman" w:hAnsi="Times New Roman" w:cs="AL-Mohanad Bold" w:hint="cs"/>
          <w:noProof/>
          <w:sz w:val="32"/>
          <w:szCs w:val="32"/>
          <w:rtl/>
          <w:lang w:eastAsia="ar-SA"/>
        </w:rPr>
        <w:t>المعتمدة. (ملاحظة: يجوز النص على تفاوت نسبة الأرباح والخسائر بين الشركاء، وفي حال وجود شريك بالعمل مرخص له يُنص على نسبته في الأرباح في عقد التأسيس، وذلك وفقاً للنص الواردة في الملحوظة أدناه)</w:t>
      </w:r>
    </w:p>
    <w:p w14:paraId="0AA4E324" w14:textId="77777777" w:rsidR="004C0D84" w:rsidRPr="00FF11D5" w:rsidRDefault="004C0D84" w:rsidP="004C0D84">
      <w:pPr>
        <w:pStyle w:val="a4"/>
        <w:numPr>
          <w:ilvl w:val="0"/>
          <w:numId w:val="2"/>
        </w:numPr>
        <w:spacing w:after="120"/>
        <w:jc w:val="both"/>
        <w:rPr>
          <w:rFonts w:ascii="Times New Roman" w:eastAsia="Times New Roman" w:hAnsi="Times New Roman" w:cs="AL-Mohanad Bold"/>
          <w:noProof/>
          <w:sz w:val="32"/>
          <w:szCs w:val="32"/>
          <w:lang w:eastAsia="ar-SA"/>
        </w:rPr>
      </w:pPr>
      <w:bookmarkStart w:id="26" w:name="_Hlk117960740"/>
      <w:bookmarkEnd w:id="24"/>
      <w:r w:rsidRPr="00FF11D5">
        <w:rPr>
          <w:rFonts w:ascii="Times New Roman" w:eastAsia="Times New Roman" w:hAnsi="Times New Roman" w:cs="AL-Mohanad Bold" w:hint="eastAsia"/>
          <w:noProof/>
          <w:sz w:val="32"/>
          <w:szCs w:val="32"/>
          <w:rtl/>
          <w:lang w:eastAsia="ar-SA"/>
        </w:rPr>
        <w:t>في</w:t>
      </w:r>
      <w:r w:rsidRPr="00FF11D5">
        <w:rPr>
          <w:rFonts w:ascii="Times New Roman" w:eastAsia="Times New Roman" w:hAnsi="Times New Roman" w:cs="AL-Mohanad Bold"/>
          <w:noProof/>
          <w:sz w:val="32"/>
          <w:szCs w:val="32"/>
          <w:rtl/>
          <w:lang w:eastAsia="ar-SA"/>
        </w:rPr>
        <w:t xml:space="preserve"> حال فقد الشريك ترخيص ممارسة مهنته الحرة بصفة </w:t>
      </w:r>
      <w:r w:rsidRPr="00FF11D5">
        <w:rPr>
          <w:rFonts w:ascii="Times New Roman" w:eastAsia="Times New Roman" w:hAnsi="Times New Roman" w:cs="AL-Mohanad Bold" w:hint="cs"/>
          <w:noProof/>
          <w:sz w:val="32"/>
          <w:szCs w:val="32"/>
          <w:rtl/>
          <w:lang w:eastAsia="ar-SA"/>
        </w:rPr>
        <w:t>مؤقتة</w:t>
      </w:r>
      <w:r w:rsidRPr="00FF11D5">
        <w:rPr>
          <w:rFonts w:ascii="Times New Roman" w:eastAsia="Times New Roman" w:hAnsi="Times New Roman" w:cs="AL-Mohanad Bold" w:hint="eastAsia"/>
          <w:noProof/>
          <w:sz w:val="32"/>
          <w:szCs w:val="32"/>
          <w:rtl/>
          <w:lang w:eastAsia="ar-SA"/>
        </w:rPr>
        <w:t>؛</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فيكون</w:t>
      </w:r>
      <w:r w:rsidRPr="00FF11D5">
        <w:rPr>
          <w:rFonts w:ascii="Times New Roman" w:eastAsia="Times New Roman" w:hAnsi="Times New Roman" w:cs="AL-Mohanad Bold"/>
          <w:noProof/>
          <w:sz w:val="32"/>
          <w:szCs w:val="32"/>
          <w:rtl/>
          <w:lang w:eastAsia="ar-SA"/>
        </w:rPr>
        <w:t xml:space="preserve"> توزيع </w:t>
      </w:r>
      <w:r w:rsidRPr="00FF11D5">
        <w:rPr>
          <w:rFonts w:ascii="Times New Roman" w:eastAsia="Times New Roman" w:hAnsi="Times New Roman" w:cs="AL-Mohanad Bold" w:hint="cs"/>
          <w:noProof/>
          <w:sz w:val="32"/>
          <w:szCs w:val="32"/>
          <w:rtl/>
          <w:lang w:eastAsia="ar-SA"/>
        </w:rPr>
        <w:t>الأرباح</w:t>
      </w:r>
      <w:r w:rsidRPr="00FF11D5">
        <w:rPr>
          <w:rFonts w:ascii="Times New Roman" w:eastAsia="Times New Roman" w:hAnsi="Times New Roman" w:cs="AL-Mohanad Bold"/>
          <w:noProof/>
          <w:sz w:val="32"/>
          <w:szCs w:val="32"/>
          <w:rtl/>
          <w:lang w:eastAsia="ar-SA"/>
        </w:rPr>
        <w:t xml:space="preserve"> والخسائر على النحو </w:t>
      </w:r>
      <w:r w:rsidRPr="00FF11D5">
        <w:rPr>
          <w:rFonts w:ascii="Times New Roman" w:eastAsia="Times New Roman" w:hAnsi="Times New Roman" w:cs="AL-Mohanad Bold" w:hint="cs"/>
          <w:noProof/>
          <w:sz w:val="32"/>
          <w:szCs w:val="32"/>
          <w:rtl/>
          <w:lang w:eastAsia="ar-SA"/>
        </w:rPr>
        <w:t>الآتي</w:t>
      </w:r>
      <w:r w:rsidRPr="00FF11D5">
        <w:rPr>
          <w:rFonts w:ascii="Times New Roman" w:eastAsia="Times New Roman" w:hAnsi="Times New Roman" w:cs="AL-Mohanad Bold"/>
          <w:noProof/>
          <w:sz w:val="32"/>
          <w:szCs w:val="32"/>
          <w:rtl/>
          <w:lang w:eastAsia="ar-SA"/>
        </w:rPr>
        <w:t xml:space="preserve">: </w:t>
      </w:r>
    </w:p>
    <w:p w14:paraId="72AA97DE" w14:textId="77777777" w:rsidR="004C0D84" w:rsidRPr="00FF11D5" w:rsidRDefault="004C0D84" w:rsidP="004C0D84">
      <w:pPr>
        <w:spacing w:after="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ملحوظة</w:t>
      </w:r>
      <w:r w:rsidRPr="00FF11D5">
        <w:rPr>
          <w:rFonts w:ascii="Times New Roman" w:eastAsia="Times New Roman" w:hAnsi="Times New Roman" w:cs="AL-Mohanad Bold"/>
          <w:noProof/>
          <w:sz w:val="32"/>
          <w:szCs w:val="32"/>
          <w:rtl/>
          <w:lang w:eastAsia="ar-SA"/>
        </w:rPr>
        <w:t xml:space="preserve">: إضافة نص حر </w:t>
      </w:r>
      <w:r w:rsidRPr="00FF11D5">
        <w:rPr>
          <w:rFonts w:ascii="Times New Roman" w:eastAsia="Times New Roman" w:hAnsi="Times New Roman" w:cs="AL-Mohanad Bold" w:hint="eastAsia"/>
          <w:noProof/>
          <w:sz w:val="32"/>
          <w:szCs w:val="32"/>
          <w:rtl/>
          <w:lang w:eastAsia="ar-SA"/>
        </w:rPr>
        <w:t>يترك</w:t>
      </w:r>
      <w:r w:rsidRPr="00FF11D5">
        <w:rPr>
          <w:rFonts w:ascii="Times New Roman" w:eastAsia="Times New Roman" w:hAnsi="Times New Roman" w:cs="AL-Mohanad Bold"/>
          <w:noProof/>
          <w:sz w:val="32"/>
          <w:szCs w:val="32"/>
          <w:rtl/>
          <w:lang w:eastAsia="ar-SA"/>
        </w:rPr>
        <w:t xml:space="preserve"> كيفية توزيع </w:t>
      </w:r>
      <w:r w:rsidRPr="00FF11D5">
        <w:rPr>
          <w:rFonts w:ascii="Times New Roman" w:eastAsia="Times New Roman" w:hAnsi="Times New Roman" w:cs="AL-Mohanad Bold" w:hint="cs"/>
          <w:noProof/>
          <w:sz w:val="32"/>
          <w:szCs w:val="32"/>
          <w:rtl/>
          <w:lang w:eastAsia="ar-SA"/>
        </w:rPr>
        <w:t>الأرباح</w:t>
      </w:r>
      <w:r w:rsidRPr="00FF11D5">
        <w:rPr>
          <w:rFonts w:ascii="Times New Roman" w:eastAsia="Times New Roman" w:hAnsi="Times New Roman" w:cs="AL-Mohanad Bold"/>
          <w:noProof/>
          <w:sz w:val="32"/>
          <w:szCs w:val="32"/>
          <w:rtl/>
          <w:lang w:eastAsia="ar-SA"/>
        </w:rPr>
        <w:t xml:space="preserve"> والخسائر المشار إليه في الفقرة (2) </w:t>
      </w:r>
      <w:r w:rsidRPr="00FF11D5">
        <w:rPr>
          <w:rFonts w:ascii="Times New Roman" w:eastAsia="Times New Roman" w:hAnsi="Times New Roman" w:cs="AL-Mohanad Bold" w:hint="cs"/>
          <w:noProof/>
          <w:sz w:val="32"/>
          <w:szCs w:val="32"/>
          <w:rtl/>
          <w:lang w:eastAsia="ar-SA"/>
        </w:rPr>
        <w:t>بين ا</w:t>
      </w:r>
      <w:r w:rsidRPr="00FF11D5">
        <w:rPr>
          <w:rFonts w:ascii="Times New Roman" w:eastAsia="Times New Roman" w:hAnsi="Times New Roman" w:cs="AL-Mohanad Bold" w:hint="eastAsia"/>
          <w:noProof/>
          <w:sz w:val="32"/>
          <w:szCs w:val="32"/>
          <w:rtl/>
          <w:lang w:eastAsia="ar-SA"/>
        </w:rPr>
        <w:t>لشركاء،</w:t>
      </w:r>
      <w:r w:rsidRPr="00FF11D5">
        <w:rPr>
          <w:rFonts w:ascii="Times New Roman" w:eastAsia="Times New Roman" w:hAnsi="Times New Roman" w:cs="AL-Mohanad Bold"/>
          <w:noProof/>
          <w:sz w:val="32"/>
          <w:szCs w:val="32"/>
          <w:rtl/>
          <w:lang w:eastAsia="ar-SA"/>
        </w:rPr>
        <w:t xml:space="preserve"> وذلك عند وقوع </w:t>
      </w:r>
      <w:r w:rsidRPr="00FF11D5">
        <w:rPr>
          <w:rFonts w:ascii="Times New Roman" w:eastAsia="Times New Roman" w:hAnsi="Times New Roman" w:cs="AL-Mohanad Bold" w:hint="cs"/>
          <w:noProof/>
          <w:sz w:val="32"/>
          <w:szCs w:val="32"/>
          <w:rtl/>
          <w:lang w:eastAsia="ar-SA"/>
        </w:rPr>
        <w:t>الحالة</w:t>
      </w:r>
      <w:r w:rsidRPr="00FF11D5">
        <w:rPr>
          <w:rFonts w:ascii="Times New Roman" w:eastAsia="Times New Roman" w:hAnsi="Times New Roman" w:cs="AL-Mohanad Bold"/>
          <w:noProof/>
          <w:sz w:val="32"/>
          <w:szCs w:val="32"/>
          <w:rtl/>
          <w:lang w:eastAsia="ar-SA"/>
        </w:rPr>
        <w:t xml:space="preserve"> المشار </w:t>
      </w:r>
      <w:r w:rsidRPr="00FF11D5">
        <w:rPr>
          <w:rFonts w:ascii="Times New Roman" w:eastAsia="Times New Roman" w:hAnsi="Times New Roman" w:cs="AL-Mohanad Bold" w:hint="cs"/>
          <w:noProof/>
          <w:sz w:val="32"/>
          <w:szCs w:val="32"/>
          <w:rtl/>
          <w:lang w:eastAsia="ar-SA"/>
        </w:rPr>
        <w:t>إليها</w:t>
      </w:r>
      <w:r w:rsidRPr="00FF11D5">
        <w:rPr>
          <w:rFonts w:ascii="Times New Roman" w:eastAsia="Times New Roman" w:hAnsi="Times New Roman" w:cs="AL-Mohanad Bold"/>
          <w:noProof/>
          <w:sz w:val="32"/>
          <w:szCs w:val="32"/>
          <w:rtl/>
          <w:lang w:eastAsia="ar-SA"/>
        </w:rPr>
        <w:t>.</w:t>
      </w:r>
    </w:p>
    <w:bookmarkEnd w:id="26"/>
    <w:p w14:paraId="15911DE8" w14:textId="77777777" w:rsidR="004C0D84" w:rsidRPr="00FF11D5" w:rsidRDefault="004C0D84" w:rsidP="004C0D84">
      <w:pPr>
        <w:spacing w:after="0"/>
        <w:jc w:val="both"/>
        <w:rPr>
          <w:rFonts w:ascii="Times New Roman" w:eastAsia="Times New Roman" w:hAnsi="Times New Roman" w:cs="AL-Mohanad Bold"/>
          <w:noProof/>
          <w:sz w:val="32"/>
          <w:szCs w:val="32"/>
          <w:rtl/>
          <w:lang w:eastAsia="ar-SA"/>
        </w:rPr>
      </w:pPr>
    </w:p>
    <w:p w14:paraId="7B35034D" w14:textId="77777777" w:rsidR="004C0D84" w:rsidRPr="00FF11D5" w:rsidRDefault="004C0D84" w:rsidP="004C0D84">
      <w:pPr>
        <w:spacing w:after="0"/>
        <w:jc w:val="both"/>
        <w:rPr>
          <w:rFonts w:ascii="Times New Roman" w:eastAsia="Times New Roman" w:hAnsi="Times New Roman" w:cs="AL-Mohanad Bold"/>
          <w:noProof/>
          <w:sz w:val="32"/>
          <w:szCs w:val="32"/>
          <w:rtl/>
          <w:lang w:eastAsia="ar-SA"/>
        </w:rPr>
      </w:pPr>
      <w:bookmarkStart w:id="27" w:name="_Hlk117794193"/>
      <w:r w:rsidRPr="00FF11D5">
        <w:rPr>
          <w:rFonts w:ascii="Times New Roman" w:eastAsia="Times New Roman" w:hAnsi="Times New Roman" w:cs="AL-Mohanad Bold" w:hint="cs"/>
          <w:noProof/>
          <w:sz w:val="32"/>
          <w:szCs w:val="32"/>
          <w:rtl/>
          <w:lang w:eastAsia="ar-SA"/>
        </w:rPr>
        <w:t>ملحوظة</w:t>
      </w:r>
      <w:r w:rsidRPr="00FF11D5">
        <w:rPr>
          <w:rFonts w:ascii="Times New Roman" w:eastAsia="Times New Roman" w:hAnsi="Times New Roman" w:cs="AL-Mohanad Bold"/>
          <w:noProof/>
          <w:sz w:val="32"/>
          <w:szCs w:val="32"/>
          <w:rtl/>
          <w:lang w:eastAsia="ar-SA"/>
        </w:rPr>
        <w:t xml:space="preserve">: في حال وجود شريك بالعمل؛ </w:t>
      </w:r>
      <w:r w:rsidRPr="00FF11D5">
        <w:rPr>
          <w:rFonts w:ascii="Times New Roman" w:eastAsia="Times New Roman" w:hAnsi="Times New Roman" w:cs="AL-Mohanad Bold" w:hint="cs"/>
          <w:noProof/>
          <w:sz w:val="32"/>
          <w:szCs w:val="32"/>
          <w:rtl/>
          <w:lang w:eastAsia="ar-SA"/>
        </w:rPr>
        <w:t>فيراعى كونه شريكًا متضامنًا، ومن ثم تضاف</w:t>
      </w:r>
      <w:r w:rsidRPr="00FF11D5">
        <w:rPr>
          <w:rFonts w:ascii="Times New Roman" w:eastAsia="Times New Roman" w:hAnsi="Times New Roman" w:cs="AL-Mohanad Bold"/>
          <w:noProof/>
          <w:sz w:val="32"/>
          <w:szCs w:val="32"/>
          <w:rtl/>
          <w:lang w:eastAsia="ar-SA"/>
        </w:rPr>
        <w:t xml:space="preserve"> إلى ما سبق </w:t>
      </w:r>
      <w:r w:rsidRPr="00FF11D5">
        <w:rPr>
          <w:rFonts w:ascii="Times New Roman" w:eastAsia="Times New Roman" w:hAnsi="Times New Roman" w:cs="AL-Mohanad Bold" w:hint="cs"/>
          <w:noProof/>
          <w:sz w:val="32"/>
          <w:szCs w:val="32"/>
          <w:rtl/>
          <w:lang w:eastAsia="ar-SA"/>
        </w:rPr>
        <w:t xml:space="preserve">فقرة جديدة </w:t>
      </w:r>
      <w:r w:rsidRPr="00FF11D5">
        <w:rPr>
          <w:rFonts w:ascii="Times New Roman" w:eastAsia="Times New Roman" w:hAnsi="Times New Roman" w:cs="AL-Mohanad Bold" w:hint="eastAsia"/>
          <w:noProof/>
          <w:sz w:val="32"/>
          <w:szCs w:val="32"/>
          <w:rtl/>
          <w:lang w:eastAsia="ar-SA"/>
        </w:rPr>
        <w:t>على</w:t>
      </w:r>
      <w:r w:rsidRPr="00FF11D5">
        <w:rPr>
          <w:rFonts w:ascii="Times New Roman" w:eastAsia="Times New Roman" w:hAnsi="Times New Roman" w:cs="AL-Mohanad Bold"/>
          <w:noProof/>
          <w:sz w:val="32"/>
          <w:szCs w:val="32"/>
          <w:rtl/>
          <w:lang w:eastAsia="ar-SA"/>
        </w:rPr>
        <w:t xml:space="preserve"> النحو </w:t>
      </w:r>
      <w:r w:rsidRPr="00FF11D5">
        <w:rPr>
          <w:rFonts w:ascii="Times New Roman" w:eastAsia="Times New Roman" w:hAnsi="Times New Roman" w:cs="AL-Mohanad Bold" w:hint="cs"/>
          <w:noProof/>
          <w:sz w:val="32"/>
          <w:szCs w:val="32"/>
          <w:rtl/>
          <w:lang w:eastAsia="ar-SA"/>
        </w:rPr>
        <w:t>الآتي:</w:t>
      </w:r>
    </w:p>
    <w:p w14:paraId="3BCC9FC0" w14:textId="77777777" w:rsidR="004C0D84" w:rsidRPr="00FF11D5" w:rsidRDefault="004C0D84" w:rsidP="004C0D84">
      <w:pPr>
        <w:pStyle w:val="a4"/>
        <w:numPr>
          <w:ilvl w:val="0"/>
          <w:numId w:val="2"/>
        </w:numPr>
        <w:spacing w:after="12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eastAsia"/>
          <w:noProof/>
          <w:sz w:val="32"/>
          <w:szCs w:val="32"/>
          <w:rtl/>
          <w:lang w:eastAsia="ar-SA"/>
        </w:rPr>
        <w:t>اتفق</w:t>
      </w:r>
      <w:r w:rsidRPr="00FF11D5">
        <w:rPr>
          <w:rFonts w:ascii="Times New Roman" w:eastAsia="Times New Roman" w:hAnsi="Times New Roman" w:cs="AL-Mohanad Bold"/>
          <w:noProof/>
          <w:sz w:val="32"/>
          <w:szCs w:val="32"/>
          <w:rtl/>
          <w:lang w:eastAsia="ar-SA"/>
        </w:rPr>
        <w:t xml:space="preserve"> الشركاء على أن يكون نصيب الشريك بالعمل في </w:t>
      </w:r>
      <w:r w:rsidRPr="00FF11D5">
        <w:rPr>
          <w:rFonts w:ascii="Times New Roman" w:eastAsia="Times New Roman" w:hAnsi="Times New Roman" w:cs="AL-Mohanad Bold" w:hint="cs"/>
          <w:noProof/>
          <w:sz w:val="32"/>
          <w:szCs w:val="32"/>
          <w:rtl/>
          <w:lang w:eastAsia="ar-SA"/>
        </w:rPr>
        <w:t>الأرباح</w:t>
      </w:r>
      <w:r w:rsidRPr="00FF11D5">
        <w:rPr>
          <w:rFonts w:ascii="Times New Roman" w:eastAsia="Times New Roman" w:hAnsi="Times New Roman" w:cs="AL-Mohanad Bold"/>
          <w:noProof/>
          <w:sz w:val="32"/>
          <w:szCs w:val="32"/>
          <w:rtl/>
          <w:lang w:eastAsia="ar-SA"/>
        </w:rPr>
        <w:t xml:space="preserve"> ما نسبته </w:t>
      </w:r>
      <w:r w:rsidRPr="00FF11D5">
        <w:rPr>
          <w:rFonts w:ascii="Times New Roman" w:eastAsia="Times New Roman" w:hAnsi="Times New Roman" w:cs="AL-Mohanad Bold" w:hint="cs"/>
          <w:noProof/>
          <w:sz w:val="32"/>
          <w:szCs w:val="32"/>
          <w:rtl/>
          <w:lang w:eastAsia="ar-SA"/>
        </w:rPr>
        <w:t>(---%).</w:t>
      </w:r>
    </w:p>
    <w:bookmarkEnd w:id="27"/>
    <w:p w14:paraId="34196F7A" w14:textId="77777777" w:rsidR="004C0D84" w:rsidRPr="00FF11D5" w:rsidRDefault="004C0D84" w:rsidP="004C0D84">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العاشرة: التنازل عن الحصص أو انسحاب الشريك أو إخراجه:</w:t>
      </w:r>
    </w:p>
    <w:p w14:paraId="4ED67648" w14:textId="77777777" w:rsidR="004C0D84" w:rsidRPr="00FF11D5" w:rsidRDefault="004C0D84" w:rsidP="004C0D84">
      <w:pPr>
        <w:pStyle w:val="a4"/>
        <w:numPr>
          <w:ilvl w:val="0"/>
          <w:numId w:val="8"/>
        </w:numPr>
        <w:spacing w:after="12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 xml:space="preserve">لا يجوز للشريك أن يتنازل عن حصته إلا (بموافقة جميع الشركاء / بمراعاة شروط هذا العقد وهي:...) وطبقًا للأحكام المقررة نظامًا. </w:t>
      </w:r>
    </w:p>
    <w:p w14:paraId="148495A1" w14:textId="77777777" w:rsidR="004C0D84" w:rsidRPr="00FF11D5" w:rsidRDefault="004C0D84" w:rsidP="004C0D84">
      <w:pPr>
        <w:spacing w:after="12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 xml:space="preserve">ملحوظة: الحكم الوارد باللون الأحمر اختياري، يترك للشركاء حرية تقرير أي منهما أو بهمها معاً وإيراد شروط أخرى في العقد. وفي حال وضع شروط في العقد، يترك مساحة نص حر للشركاء لإضافة قيودًا أخرى تتعلق بالتنازل. </w:t>
      </w:r>
    </w:p>
    <w:p w14:paraId="3D6D036D" w14:textId="77777777" w:rsidR="004C0D84" w:rsidRPr="00FF11D5" w:rsidRDefault="004C0D84" w:rsidP="004C0D84">
      <w:pPr>
        <w:numPr>
          <w:ilvl w:val="0"/>
          <w:numId w:val="8"/>
        </w:numPr>
        <w:spacing w:after="0" w:line="240" w:lineRule="auto"/>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للشريك الانسحاب من الشركة بإرادته المنفردة بشرط إبلاغ باقي الشركاء بذلك قبل (ستين) يومًا على الأقل من التاريخ الذي حدده للانسحاب</w:t>
      </w:r>
      <w:r w:rsidRPr="00FF11D5">
        <w:rPr>
          <w:rFonts w:ascii="Times New Roman" w:eastAsia="Times New Roman" w:hAnsi="Times New Roman" w:cs="AL-Mohanad Bold" w:hint="cs"/>
          <w:noProof/>
          <w:sz w:val="32"/>
          <w:szCs w:val="32"/>
          <w:rtl/>
          <w:lang w:eastAsia="ar-SA"/>
        </w:rPr>
        <w:t>. (يجوز النص على قيود محددة للانسحاب)</w:t>
      </w:r>
    </w:p>
    <w:p w14:paraId="1A294072" w14:textId="77777777" w:rsidR="004C0D84" w:rsidRPr="00FF11D5" w:rsidRDefault="004C0D84" w:rsidP="004C0D84">
      <w:pPr>
        <w:numPr>
          <w:ilvl w:val="0"/>
          <w:numId w:val="8"/>
        </w:numPr>
        <w:spacing w:after="0" w:line="240" w:lineRule="auto"/>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lastRenderedPageBreak/>
        <w:t>للأغلبية العددية للشركاء التقدم بطلب إلى الجهة القضائية المختصة لإخراج شريك أو أكثر من الشركة إذا كانت هناك أسباب مشروعة تدعو إلى ذلك، وتظل الشركة قائمة بين باقي الشركاء.</w:t>
      </w:r>
      <w:r w:rsidRPr="00FF11D5">
        <w:rPr>
          <w:rFonts w:ascii="Times New Roman" w:eastAsia="Times New Roman" w:hAnsi="Times New Roman" w:cs="AL-Mohanad Bold" w:hint="cs"/>
          <w:noProof/>
          <w:sz w:val="32"/>
          <w:szCs w:val="32"/>
          <w:rtl/>
          <w:lang w:eastAsia="ar-SA"/>
        </w:rPr>
        <w:t xml:space="preserve"> (*ملحوظة: يجوز استبدال هذا النص وذلك بإيراد إجراءات أخرى لإخراج الشريك).</w:t>
      </w:r>
    </w:p>
    <w:p w14:paraId="3B9A12B5" w14:textId="77777777" w:rsidR="004C0D84" w:rsidRPr="00FF11D5" w:rsidRDefault="004C0D84" w:rsidP="004C0D84">
      <w:pPr>
        <w:numPr>
          <w:ilvl w:val="0"/>
          <w:numId w:val="8"/>
        </w:numPr>
        <w:spacing w:after="0" w:line="240" w:lineRule="auto"/>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يجب على الشريك المنسحب من الشركة أو باقي الشركاء في حال إخراج شريك قيد وشهر ذلك لدى السجل التجاري، ولا يسري الانسحاب أو الإخراج في مواجهة الغير إلا بعد القيد والشهر.</w:t>
      </w:r>
    </w:p>
    <w:p w14:paraId="20CC738F" w14:textId="77777777" w:rsidR="004C0D84" w:rsidRPr="00FF11D5" w:rsidRDefault="004C0D84" w:rsidP="004C0D84">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الحادية عشرة: الترخيص المهني:</w:t>
      </w:r>
    </w:p>
    <w:p w14:paraId="5E7A0B91" w14:textId="77777777" w:rsidR="004C0D84" w:rsidRPr="00FF11D5" w:rsidRDefault="004C0D84" w:rsidP="004C0D84">
      <w:p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 xml:space="preserve">إذا فقد شريك ترخيص ممارسة مهنته الحرة بصفة </w:t>
      </w:r>
      <w:r w:rsidRPr="00FF11D5">
        <w:rPr>
          <w:rFonts w:ascii="Times New Roman" w:eastAsia="Times New Roman" w:hAnsi="Times New Roman" w:cs="AL-Mohanad Bold" w:hint="cs"/>
          <w:noProof/>
          <w:sz w:val="32"/>
          <w:szCs w:val="32"/>
          <w:rtl/>
          <w:lang w:eastAsia="ar-SA"/>
        </w:rPr>
        <w:t>مؤقتة،</w:t>
      </w:r>
      <w:r w:rsidRPr="00FF11D5">
        <w:rPr>
          <w:rFonts w:ascii="Times New Roman" w:eastAsia="Times New Roman" w:hAnsi="Times New Roman" w:cs="AL-Mohanad Bold"/>
          <w:noProof/>
          <w:sz w:val="32"/>
          <w:szCs w:val="32"/>
          <w:rtl/>
          <w:lang w:eastAsia="ar-SA"/>
        </w:rPr>
        <w:t xml:space="preserve"> وجب عليه أن يمتنع عن العمل في الشركة – بشكل فوري وكامل – إلى حين استعادته الترخيص. </w:t>
      </w:r>
    </w:p>
    <w:p w14:paraId="0B1A929F" w14:textId="77777777" w:rsidR="004C0D84" w:rsidRPr="00FF11D5" w:rsidRDefault="004C0D84" w:rsidP="004C0D84">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 xml:space="preserve">المادة الثانية عشرة: انقضاء الشركة: </w:t>
      </w:r>
    </w:p>
    <w:p w14:paraId="1577822E" w14:textId="77777777" w:rsidR="004C0D84" w:rsidRPr="00FF11D5" w:rsidRDefault="004C0D84" w:rsidP="004C0D84">
      <w:pPr>
        <w:pStyle w:val="a4"/>
        <w:numPr>
          <w:ilvl w:val="0"/>
          <w:numId w:val="7"/>
        </w:num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تنقضي الشركة بأحد أسباب الانقضاء العامة الواردة في المادة (الثالثة والأربعين بعد المائتين) من نظام الشركات.</w:t>
      </w:r>
    </w:p>
    <w:p w14:paraId="24C9DCD4" w14:textId="77777777" w:rsidR="004C0D84" w:rsidRPr="00FF11D5" w:rsidRDefault="004C0D84" w:rsidP="004C0D84">
      <w:pPr>
        <w:pStyle w:val="a4"/>
        <w:numPr>
          <w:ilvl w:val="0"/>
          <w:numId w:val="7"/>
        </w:num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لا يجوز للشركاء حل</w:t>
      </w:r>
      <w:r w:rsidRPr="00FF11D5">
        <w:rPr>
          <w:rFonts w:ascii="Times New Roman" w:eastAsia="Times New Roman" w:hAnsi="Times New Roman" w:cs="AL-Mohanad Bold" w:hint="cs"/>
          <w:noProof/>
          <w:sz w:val="32"/>
          <w:szCs w:val="32"/>
          <w:rtl/>
          <w:lang w:eastAsia="ar-SA"/>
        </w:rPr>
        <w:t xml:space="preserve"> الشركة </w:t>
      </w:r>
      <w:bookmarkStart w:id="28" w:name="_Hlk117962819"/>
      <w:r w:rsidRPr="00FF11D5">
        <w:rPr>
          <w:rFonts w:ascii="Times New Roman" w:eastAsia="Times New Roman" w:hAnsi="Times New Roman" w:cs="AL-Mohanad Bold" w:hint="cs"/>
          <w:noProof/>
          <w:sz w:val="32"/>
          <w:szCs w:val="32"/>
          <w:rtl/>
          <w:lang w:eastAsia="ar-SA"/>
        </w:rPr>
        <w:t>قبل مضي الأجل المحدد لها</w:t>
      </w:r>
      <w:bookmarkEnd w:id="28"/>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إلا بعد الإعلان عن ذلك وإبلاغ جميع المتعاملين معها كتابة </w:t>
      </w:r>
      <w:bookmarkStart w:id="29" w:name="_Hlk117961317"/>
      <w:r w:rsidRPr="00FF11D5">
        <w:rPr>
          <w:rFonts w:ascii="Times New Roman" w:eastAsia="Times New Roman" w:hAnsi="Times New Roman" w:cs="AL-Mohanad Bold"/>
          <w:noProof/>
          <w:sz w:val="32"/>
          <w:szCs w:val="32"/>
          <w:rtl/>
          <w:lang w:eastAsia="ar-SA"/>
        </w:rPr>
        <w:t xml:space="preserve">بحسب الإجراءات </w:t>
      </w:r>
      <w:r w:rsidRPr="00FF11D5">
        <w:rPr>
          <w:rFonts w:ascii="Times New Roman" w:eastAsia="Times New Roman" w:hAnsi="Times New Roman" w:cs="AL-Mohanad Bold" w:hint="cs"/>
          <w:noProof/>
          <w:sz w:val="32"/>
          <w:szCs w:val="32"/>
          <w:rtl/>
          <w:lang w:eastAsia="ar-SA"/>
        </w:rPr>
        <w:t>المحددة نظاماً، مع مراعاة الشروط والضوابط التي تحددها الجهة أو الجهات المشرفة على المهن الحرة محل نشاط الشركة.</w:t>
      </w:r>
    </w:p>
    <w:p w14:paraId="6F297ABE" w14:textId="77777777" w:rsidR="004C0D84" w:rsidRPr="00FF11D5" w:rsidRDefault="004C0D84" w:rsidP="004C0D84">
      <w:pPr>
        <w:pStyle w:val="a4"/>
        <w:numPr>
          <w:ilvl w:val="0"/>
          <w:numId w:val="7"/>
        </w:numPr>
        <w:jc w:val="both"/>
        <w:rPr>
          <w:rFonts w:ascii="Times New Roman" w:eastAsia="Times New Roman" w:hAnsi="Times New Roman" w:cs="AL-Mohanad Bold"/>
          <w:noProof/>
          <w:sz w:val="32"/>
          <w:szCs w:val="32"/>
          <w:rtl/>
          <w:lang w:eastAsia="ar-SA"/>
        </w:rPr>
      </w:pPr>
      <w:bookmarkStart w:id="30" w:name="_Hlk117961642"/>
      <w:bookmarkEnd w:id="29"/>
      <w:r w:rsidRPr="00FF11D5">
        <w:rPr>
          <w:rFonts w:ascii="Times New Roman" w:eastAsia="Times New Roman" w:hAnsi="Times New Roman" w:cs="AL-Mohanad Bold" w:hint="cs"/>
          <w:noProof/>
          <w:sz w:val="32"/>
          <w:szCs w:val="32"/>
          <w:rtl/>
          <w:lang w:eastAsia="ar-SA"/>
        </w:rPr>
        <w:t xml:space="preserve">إذا توفي أحد الشركاء في الشركة... (ملحوظة: يجب الاختيار أحد النصين) </w:t>
      </w:r>
    </w:p>
    <w:p w14:paraId="2556C10A" w14:textId="77777777" w:rsidR="004C0D84" w:rsidRPr="00FF11D5" w:rsidRDefault="004C0D84" w:rsidP="004C0D84">
      <w:pPr>
        <w:pStyle w:val="a4"/>
        <w:numPr>
          <w:ilvl w:val="0"/>
          <w:numId w:val="4"/>
        </w:numPr>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النص الأول</w:t>
      </w:r>
      <w:r w:rsidRPr="00FF11D5">
        <w:rPr>
          <w:rFonts w:ascii="Times New Roman" w:eastAsia="Times New Roman" w:hAnsi="Times New Roman" w:cs="AL-Mohanad Bold" w:hint="cs"/>
          <w:noProof/>
          <w:sz w:val="32"/>
          <w:szCs w:val="32"/>
          <w:rtl/>
          <w:lang w:eastAsia="ar-SA"/>
        </w:rPr>
        <w:t xml:space="preserve"> في حال عدم دخول الورثة</w:t>
      </w:r>
      <w:r w:rsidRPr="00FF11D5">
        <w:rPr>
          <w:rFonts w:ascii="Times New Roman" w:eastAsia="Times New Roman" w:hAnsi="Times New Roman" w:cs="AL-Mohanad Bold"/>
          <w:noProof/>
          <w:sz w:val="32"/>
          <w:szCs w:val="32"/>
          <w:rtl/>
          <w:lang w:eastAsia="ar-SA"/>
        </w:rPr>
        <w:t>: "</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تستمر الشركة بين باقي الشركاء، و</w:t>
      </w:r>
      <w:r w:rsidRPr="00FF11D5">
        <w:rPr>
          <w:rFonts w:ascii="Times New Roman" w:eastAsia="Times New Roman" w:hAnsi="Times New Roman" w:cs="AL-Mohanad Bold" w:hint="cs"/>
          <w:noProof/>
          <w:sz w:val="32"/>
          <w:szCs w:val="32"/>
          <w:rtl/>
          <w:lang w:eastAsia="ar-SA"/>
        </w:rPr>
        <w:t>تقدر قيمة حصة الشريك المتوفى من مقيم معتمد أو أكثر يعد تقريرًا يبين فيه ا</w:t>
      </w:r>
      <w:r w:rsidRPr="00FF11D5">
        <w:rPr>
          <w:rFonts w:ascii="Times New Roman" w:eastAsia="Times New Roman" w:hAnsi="Times New Roman" w:cs="AL-Mohanad Bold"/>
          <w:noProof/>
          <w:sz w:val="32"/>
          <w:szCs w:val="32"/>
          <w:rtl/>
          <w:lang w:eastAsia="ar-SA"/>
        </w:rPr>
        <w:t>لقيمة العادلة لنصيب كل شريك في أموال الشركة في تاريخ وفاة الشريك. و</w:t>
      </w:r>
      <w:r w:rsidRPr="00FF11D5">
        <w:rPr>
          <w:rFonts w:ascii="Times New Roman" w:eastAsia="Times New Roman" w:hAnsi="Times New Roman" w:cs="AL-Mohanad Bold" w:hint="cs"/>
          <w:noProof/>
          <w:sz w:val="32"/>
          <w:szCs w:val="32"/>
          <w:rtl/>
          <w:lang w:eastAsia="ar-SA"/>
        </w:rPr>
        <w:t xml:space="preserve">لا </w:t>
      </w:r>
      <w:r w:rsidRPr="00FF11D5">
        <w:rPr>
          <w:rFonts w:ascii="Times New Roman" w:eastAsia="Times New Roman" w:hAnsi="Times New Roman" w:cs="AL-Mohanad Bold"/>
          <w:noProof/>
          <w:sz w:val="32"/>
          <w:szCs w:val="32"/>
          <w:rtl/>
          <w:lang w:eastAsia="ar-SA"/>
        </w:rPr>
        <w:t xml:space="preserve">يكون للورثة نصيب </w:t>
      </w:r>
      <w:r w:rsidRPr="00FF11D5">
        <w:rPr>
          <w:rFonts w:ascii="Times New Roman" w:eastAsia="Times New Roman" w:hAnsi="Times New Roman" w:cs="AL-Mohanad Bold" w:hint="cs"/>
          <w:noProof/>
          <w:sz w:val="32"/>
          <w:szCs w:val="32"/>
          <w:rtl/>
          <w:lang w:eastAsia="ar-SA"/>
        </w:rPr>
        <w:t>في</w:t>
      </w:r>
      <w:r w:rsidRPr="00FF11D5">
        <w:rPr>
          <w:rFonts w:ascii="Times New Roman" w:eastAsia="Times New Roman" w:hAnsi="Times New Roman" w:cs="AL-Mohanad Bold"/>
          <w:noProof/>
          <w:sz w:val="32"/>
          <w:szCs w:val="32"/>
          <w:rtl/>
          <w:lang w:eastAsia="ar-SA"/>
        </w:rPr>
        <w:t xml:space="preserve">ما يستجد </w:t>
      </w:r>
      <w:r w:rsidRPr="00FF11D5">
        <w:rPr>
          <w:rFonts w:ascii="Times New Roman" w:eastAsia="Times New Roman" w:hAnsi="Times New Roman" w:cs="AL-Mohanad Bold" w:hint="cs"/>
          <w:noProof/>
          <w:sz w:val="32"/>
          <w:szCs w:val="32"/>
          <w:rtl/>
          <w:lang w:eastAsia="ar-SA"/>
        </w:rPr>
        <w:t>بعد ذلك إلا بقدر ما تكون هذه الحقوق ناتجة عن عمليات سابقة على وفاة مورثهم".</w:t>
      </w:r>
    </w:p>
    <w:p w14:paraId="0C385369" w14:textId="77777777" w:rsidR="004C0D84" w:rsidRPr="00FF11D5" w:rsidRDefault="004C0D84" w:rsidP="004C0D84">
      <w:pPr>
        <w:pStyle w:val="a4"/>
        <w:numPr>
          <w:ilvl w:val="0"/>
          <w:numId w:val="4"/>
        </w:num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النص الثاني</w:t>
      </w:r>
      <w:r w:rsidRPr="00FF11D5">
        <w:rPr>
          <w:rFonts w:ascii="Times New Roman" w:eastAsia="Times New Roman" w:hAnsi="Times New Roman" w:cs="AL-Mohanad Bold" w:hint="cs"/>
          <w:noProof/>
          <w:sz w:val="32"/>
          <w:szCs w:val="32"/>
          <w:rtl/>
          <w:lang w:eastAsia="ar-SA"/>
        </w:rPr>
        <w:t xml:space="preserve"> في حال دخول الورثة في حصة مورثهم</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"تستمر الشركة بين باقي الشركاء، و</w:t>
      </w:r>
      <w:r w:rsidRPr="00FF11D5">
        <w:rPr>
          <w:rFonts w:ascii="Times New Roman" w:eastAsia="Times New Roman" w:hAnsi="Times New Roman" w:cs="AL-Mohanad Bold"/>
          <w:noProof/>
          <w:sz w:val="32"/>
          <w:szCs w:val="32"/>
          <w:rtl/>
          <w:lang w:eastAsia="ar-SA"/>
        </w:rPr>
        <w:t xml:space="preserve">يحل ورثة الشريك المتوفى محل مورثهم </w:t>
      </w:r>
      <w:r w:rsidRPr="00FF11D5">
        <w:rPr>
          <w:rFonts w:ascii="Times New Roman" w:eastAsia="Times New Roman" w:hAnsi="Times New Roman" w:cs="AL-Mohanad Bold" w:hint="cs"/>
          <w:noProof/>
          <w:sz w:val="32"/>
          <w:szCs w:val="32"/>
          <w:rtl/>
          <w:lang w:eastAsia="ar-SA"/>
        </w:rPr>
        <w:t xml:space="preserve">شركاء في الشركة </w:t>
      </w:r>
      <w:r w:rsidRPr="00FF11D5">
        <w:rPr>
          <w:rFonts w:ascii="Times New Roman" w:eastAsia="Times New Roman" w:hAnsi="Times New Roman" w:cs="AL-Mohanad Bold"/>
          <w:noProof/>
          <w:sz w:val="32"/>
          <w:szCs w:val="32"/>
          <w:rtl/>
          <w:lang w:eastAsia="ar-SA"/>
        </w:rPr>
        <w:t xml:space="preserve">من </w:t>
      </w:r>
      <w:r w:rsidRPr="00FF11D5">
        <w:rPr>
          <w:rFonts w:ascii="Times New Roman" w:eastAsia="Times New Roman" w:hAnsi="Times New Roman" w:cs="AL-Mohanad Bold"/>
          <w:noProof/>
          <w:sz w:val="32"/>
          <w:szCs w:val="32"/>
          <w:rtl/>
          <w:lang w:eastAsia="ar-SA"/>
        </w:rPr>
        <w:lastRenderedPageBreak/>
        <w:t>خلال تحويل</w:t>
      </w:r>
      <w:r w:rsidRPr="00FF11D5">
        <w:rPr>
          <w:rFonts w:ascii="Times New Roman" w:eastAsia="Times New Roman" w:hAnsi="Times New Roman" w:cs="AL-Mohanad Bold" w:hint="cs"/>
          <w:noProof/>
          <w:sz w:val="32"/>
          <w:szCs w:val="32"/>
          <w:rtl/>
          <w:lang w:eastAsia="ar-SA"/>
        </w:rPr>
        <w:t>ها</w:t>
      </w:r>
      <w:r w:rsidRPr="00FF11D5">
        <w:rPr>
          <w:rFonts w:ascii="Times New Roman" w:eastAsia="Times New Roman" w:hAnsi="Times New Roman" w:cs="AL-Mohanad Bold"/>
          <w:noProof/>
          <w:sz w:val="32"/>
          <w:szCs w:val="32"/>
          <w:rtl/>
          <w:lang w:eastAsia="ar-SA"/>
        </w:rPr>
        <w:t xml:space="preserve"> إلى</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شركة</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 xml:space="preserve">(يضاف شكل الشركة، بحيث تكون إما شركة </w:t>
      </w:r>
      <w:r w:rsidRPr="00FF11D5">
        <w:rPr>
          <w:rFonts w:ascii="Times New Roman" w:eastAsia="Times New Roman" w:hAnsi="Times New Roman" w:cs="AL-Mohanad Bold"/>
          <w:noProof/>
          <w:sz w:val="32"/>
          <w:szCs w:val="32"/>
          <w:rtl/>
          <w:lang w:eastAsia="ar-SA"/>
        </w:rPr>
        <w:t xml:space="preserve">توصية بسيطة أو شركة مساهمة أو </w:t>
      </w:r>
      <w:r w:rsidRPr="00FF11D5">
        <w:rPr>
          <w:rFonts w:ascii="Times New Roman" w:eastAsia="Times New Roman" w:hAnsi="Times New Roman" w:cs="AL-Mohanad Bold" w:hint="cs"/>
          <w:noProof/>
          <w:sz w:val="32"/>
          <w:szCs w:val="32"/>
          <w:rtl/>
          <w:lang w:eastAsia="ar-SA"/>
        </w:rPr>
        <w:t xml:space="preserve">شركة مساهمة مبسطة </w:t>
      </w:r>
      <w:r w:rsidRPr="00FF11D5">
        <w:rPr>
          <w:rFonts w:ascii="Times New Roman" w:eastAsia="Times New Roman" w:hAnsi="Times New Roman" w:cs="AL-Mohanad Bold"/>
          <w:noProof/>
          <w:sz w:val="32"/>
          <w:szCs w:val="32"/>
          <w:rtl/>
          <w:lang w:eastAsia="ar-SA"/>
        </w:rPr>
        <w:t>شركة ذات مسؤولية محدودة</w:t>
      </w:r>
      <w:r w:rsidRPr="00FF11D5">
        <w:rPr>
          <w:rFonts w:ascii="Times New Roman" w:eastAsia="Times New Roman" w:hAnsi="Times New Roman" w:cs="AL-Mohanad Bold" w:hint="cs"/>
          <w:noProof/>
          <w:sz w:val="32"/>
          <w:szCs w:val="32"/>
          <w:rtl/>
          <w:lang w:eastAsia="ar-SA"/>
        </w:rPr>
        <w:t xml:space="preserve">). تضاف عبارة (ويكون للورثة </w:t>
      </w:r>
      <w:r w:rsidRPr="00FF11D5">
        <w:rPr>
          <w:rFonts w:ascii="Times New Roman" w:eastAsia="Times New Roman" w:hAnsi="Times New Roman" w:cs="AL-Mohanad Bold"/>
          <w:noProof/>
          <w:sz w:val="32"/>
          <w:szCs w:val="32"/>
          <w:rtl/>
          <w:lang w:eastAsia="ar-SA"/>
        </w:rPr>
        <w:t>–</w:t>
      </w:r>
      <w:r w:rsidRPr="00FF11D5">
        <w:rPr>
          <w:rFonts w:ascii="Times New Roman" w:eastAsia="Times New Roman" w:hAnsi="Times New Roman" w:cs="AL-Mohanad Bold" w:hint="cs"/>
          <w:noProof/>
          <w:sz w:val="32"/>
          <w:szCs w:val="32"/>
          <w:rtl/>
          <w:lang w:eastAsia="ar-SA"/>
        </w:rPr>
        <w:t xml:space="preserve"> في حال تحويل الشركة إلى شركة توصية بسيطة - </w:t>
      </w:r>
      <w:r w:rsidRPr="00FF11D5">
        <w:rPr>
          <w:rFonts w:ascii="Times New Roman" w:eastAsia="Times New Roman" w:hAnsi="Times New Roman" w:cs="AL-Mohanad Bold"/>
          <w:noProof/>
          <w:sz w:val="32"/>
          <w:szCs w:val="32"/>
          <w:rtl/>
          <w:lang w:eastAsia="ar-SA"/>
        </w:rPr>
        <w:t>صفة الشريك الموصي"</w:t>
      </w:r>
      <w:r w:rsidRPr="00FF11D5">
        <w:rPr>
          <w:rFonts w:ascii="Times New Roman" w:eastAsia="Times New Roman" w:hAnsi="Times New Roman" w:cs="AL-Mohanad Bold" w:hint="cs"/>
          <w:noProof/>
          <w:sz w:val="32"/>
          <w:szCs w:val="32"/>
          <w:rtl/>
          <w:lang w:eastAsia="ar-SA"/>
        </w:rPr>
        <w:t>.</w:t>
      </w:r>
    </w:p>
    <w:p w14:paraId="67E48E27" w14:textId="77777777" w:rsidR="004C0D84" w:rsidRPr="00FF11D5" w:rsidRDefault="004C0D84" w:rsidP="004C0D84">
      <w:pPr>
        <w:numPr>
          <w:ilvl w:val="0"/>
          <w:numId w:val="7"/>
        </w:numPr>
        <w:tabs>
          <w:tab w:val="right" w:pos="386"/>
        </w:tabs>
        <w:spacing w:after="0" w:line="211" w:lineRule="auto"/>
        <w:contextualSpacing/>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إذا لم يتبق في الشركة عند وفاة أي من الشركاء، أو افتتاح أي من إجراءات التصفية تجاهه وفقًا لنظام الإفلاس، أو انسحابه، أو إخراجه، غير شريك واحد، فيمنح هذا الشريك مهلة (تسعين) يومًا لتصحيح وضع الشركة سواء بإدخال شريك آخر أو تحويلها إلى شكل آخر من أشكال الشركات الواردة في النظام، وإلا أصبحت الشركة منقضية بقوة النظام بمضي تلك المهلة.</w:t>
      </w:r>
      <w:r w:rsidRPr="00FF11D5">
        <w:rPr>
          <w:rFonts w:ascii="Times New Roman" w:eastAsia="Times New Roman" w:hAnsi="Times New Roman" w:cs="AL-Mohanad Bold" w:hint="cs"/>
          <w:noProof/>
          <w:sz w:val="32"/>
          <w:szCs w:val="32"/>
          <w:rtl/>
          <w:lang w:eastAsia="ar-SA"/>
        </w:rPr>
        <w:t xml:space="preserve"> (ملحوظة: يجوز للشركاء تحديد ما يترتب على الحجر على الشريك أو إعساره أو افتتاح أي من إجراءات التصفية تجاهه وفقًا لنظام الإفلاس، أو انسحابه أو إخراجه، كأن يتم الاتفاق على عدم انقضاء الشركة واستمرارها مع باقي الشركاء، شريطة عدم بقاء شريك واحد في الشركة وإلا يسري النص أعلاه).</w:t>
      </w:r>
    </w:p>
    <w:bookmarkEnd w:id="30"/>
    <w:p w14:paraId="462E520C" w14:textId="77777777" w:rsidR="004C0D84" w:rsidRPr="00FF11D5" w:rsidRDefault="004C0D84" w:rsidP="004C0D84">
      <w:pPr>
        <w:spacing w:line="360" w:lineRule="exact"/>
        <w:jc w:val="both"/>
        <w:rPr>
          <w:rFonts w:ascii="Times New Roman" w:eastAsia="Times New Roman" w:hAnsi="Times New Roman" w:cs="AL-Mohanad Bold"/>
          <w:noProof/>
          <w:sz w:val="32"/>
          <w:szCs w:val="32"/>
          <w:rtl/>
          <w:lang w:eastAsia="ar-SA"/>
        </w:rPr>
      </w:pPr>
    </w:p>
    <w:p w14:paraId="7A0E7511" w14:textId="77777777" w:rsidR="004C0D84" w:rsidRPr="00FF11D5" w:rsidRDefault="004C0D84" w:rsidP="004C0D84">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الثالثة عشرة: أحكام ختامية:</w:t>
      </w:r>
    </w:p>
    <w:p w14:paraId="17ADFDCC" w14:textId="77777777" w:rsidR="004C0D84" w:rsidRPr="00FF11D5" w:rsidRDefault="004C0D84" w:rsidP="004C0D84">
      <w:pPr>
        <w:pStyle w:val="a4"/>
        <w:numPr>
          <w:ilvl w:val="0"/>
          <w:numId w:val="3"/>
        </w:numPr>
        <w:ind w:left="1152" w:hanging="720"/>
        <w:jc w:val="both"/>
        <w:rPr>
          <w:rFonts w:ascii="Times New Roman" w:eastAsia="Times New Roman" w:hAnsi="Times New Roman" w:cs="AL-Mohanad Bold"/>
          <w:noProof/>
          <w:sz w:val="32"/>
          <w:szCs w:val="32"/>
          <w:lang w:eastAsia="ar-SA"/>
        </w:rPr>
      </w:pPr>
      <w:bookmarkStart w:id="31" w:name="_Hlk117962625"/>
      <w:r w:rsidRPr="00FF11D5">
        <w:rPr>
          <w:rFonts w:ascii="Times New Roman" w:eastAsia="Times New Roman" w:hAnsi="Times New Roman" w:cs="AL-Mohanad Bold" w:hint="cs"/>
          <w:noProof/>
          <w:sz w:val="32"/>
          <w:szCs w:val="32"/>
          <w:rtl/>
          <w:lang w:eastAsia="ar-SA"/>
        </w:rPr>
        <w:t>تخضع الشركة لأحكام الأنظمة واللوائح والقرارات السارية في المملكة العربية السعودية.</w:t>
      </w:r>
    </w:p>
    <w:p w14:paraId="08EE2EE3" w14:textId="4DA75CEA" w:rsidR="004C0D84" w:rsidRDefault="004C0D84" w:rsidP="00665D55">
      <w:pPr>
        <w:pStyle w:val="a4"/>
        <w:numPr>
          <w:ilvl w:val="0"/>
          <w:numId w:val="3"/>
        </w:numPr>
        <w:ind w:left="1152" w:hanging="720"/>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 xml:space="preserve">لا يتعد بأي نص خاص وارد في هذا العقد يخالف أحكام نظام الشركات </w:t>
      </w:r>
      <w:r w:rsidR="00665D55">
        <w:rPr>
          <w:rFonts w:ascii="Times New Roman" w:eastAsia="Times New Roman" w:hAnsi="Times New Roman" w:cs="AL-Mohanad Bold" w:hint="cs"/>
          <w:noProof/>
          <w:sz w:val="32"/>
          <w:szCs w:val="32"/>
          <w:rtl/>
          <w:lang w:eastAsia="ar-SA"/>
        </w:rPr>
        <w:t>ولوائحه التنفيذية</w:t>
      </w:r>
      <w:r w:rsidRPr="00FF11D5">
        <w:rPr>
          <w:rFonts w:ascii="Times New Roman" w:eastAsia="Times New Roman" w:hAnsi="Times New Roman" w:cs="AL-Mohanad Bold" w:hint="cs"/>
          <w:noProof/>
          <w:sz w:val="32"/>
          <w:szCs w:val="32"/>
          <w:rtl/>
          <w:lang w:eastAsia="ar-SA"/>
        </w:rPr>
        <w:t xml:space="preserve">، ويطبق بحقه ما ورد من نصوص في نظام الشركات </w:t>
      </w:r>
      <w:r w:rsidR="00665D55">
        <w:rPr>
          <w:rFonts w:ascii="Times New Roman" w:eastAsia="Times New Roman" w:hAnsi="Times New Roman" w:cs="AL-Mohanad Bold" w:hint="cs"/>
          <w:noProof/>
          <w:sz w:val="32"/>
          <w:szCs w:val="32"/>
          <w:rtl/>
          <w:lang w:eastAsia="ar-SA"/>
        </w:rPr>
        <w:t>ولوائحه التنفيذية</w:t>
      </w:r>
      <w:r w:rsidRPr="00FF11D5">
        <w:rPr>
          <w:rFonts w:ascii="Times New Roman" w:eastAsia="Times New Roman" w:hAnsi="Times New Roman" w:cs="AL-Mohanad Bold" w:hint="cs"/>
          <w:noProof/>
          <w:sz w:val="32"/>
          <w:szCs w:val="32"/>
          <w:rtl/>
          <w:lang w:eastAsia="ar-SA"/>
        </w:rPr>
        <w:t xml:space="preserve">، وكذلك </w:t>
      </w:r>
      <w:r w:rsidRPr="00FF11D5">
        <w:rPr>
          <w:rFonts w:ascii="Times New Roman" w:eastAsia="Times New Roman" w:hAnsi="Times New Roman" w:cs="AL-Mohanad Bold"/>
          <w:noProof/>
          <w:sz w:val="32"/>
          <w:szCs w:val="32"/>
          <w:rtl/>
          <w:lang w:eastAsia="ar-SA"/>
        </w:rPr>
        <w:t xml:space="preserve">كل ما لم يرد به نص </w:t>
      </w:r>
      <w:r w:rsidRPr="00FF11D5">
        <w:rPr>
          <w:rFonts w:ascii="Times New Roman" w:eastAsia="Times New Roman" w:hAnsi="Times New Roman" w:cs="AL-Mohanad Bold" w:hint="cs"/>
          <w:noProof/>
          <w:sz w:val="32"/>
          <w:szCs w:val="32"/>
          <w:rtl/>
          <w:lang w:eastAsia="ar-SA"/>
        </w:rPr>
        <w:t xml:space="preserve">خاص </w:t>
      </w:r>
      <w:r w:rsidRPr="00FF11D5">
        <w:rPr>
          <w:rFonts w:ascii="Times New Roman" w:eastAsia="Times New Roman" w:hAnsi="Times New Roman" w:cs="AL-Mohanad Bold"/>
          <w:noProof/>
          <w:sz w:val="32"/>
          <w:szCs w:val="32"/>
          <w:rtl/>
          <w:lang w:eastAsia="ar-SA"/>
        </w:rPr>
        <w:t>في هذا العقد</w:t>
      </w:r>
      <w:r w:rsidRPr="001C6D4D">
        <w:rPr>
          <w:rFonts w:ascii="Times New Roman" w:eastAsia="Times New Roman" w:hAnsi="Times New Roman" w:cs="AL-Mohanad Bold"/>
          <w:noProof/>
          <w:sz w:val="32"/>
          <w:szCs w:val="32"/>
          <w:rtl/>
          <w:lang w:eastAsia="ar-SA"/>
        </w:rPr>
        <w:t>.</w:t>
      </w:r>
    </w:p>
    <w:proofErr w:type="gramStart"/>
    <w:p w14:paraId="1292EC81" w14:textId="3A704905" w:rsidR="00693A2D" w:rsidRPr="00693A2D" w:rsidRDefault="00D718DE" w:rsidP="00693A2D">
      <w:pPr>
        <w:pStyle w:val="a4"/>
        <w:numPr>
          <w:ilvl w:val="0"/>
          <w:numId w:val="3"/>
        </w:numPr>
        <w:rPr>
          <w:rFonts w:ascii="Times New Roman" w:eastAsia="Times New Roman" w:hAnsi="Times New Roman" w:cs="Times New Roman"/>
          <w:rtl/>
        </w:rPr>
      </w:pPr>
      <w:dir w:val="rtl">
        <w:r w:rsidR="00693A2D" w:rsidRPr="00693A2D">
          <w:rPr>
            <w:rFonts w:ascii="Times New Roman" w:eastAsia="Times New Roman" w:hAnsi="Times New Roman" w:cs="AL-Mohanad Bold" w:hint="cs"/>
            <w:noProof/>
            <w:sz w:val="32"/>
            <w:szCs w:val="32"/>
            <w:rtl/>
            <w:lang w:eastAsia="ar-SA"/>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w:t>
        </w:r>
        <w:r w:rsidR="00693A2D" w:rsidRPr="00693A2D">
          <w:rPr>
            <w:rFonts w:ascii="Times New Roman" w:eastAsia="Times New Roman" w:hAnsi="Times New Roman" w:cs="AL-Mohanad Bold" w:hint="cs"/>
            <w:noProof/>
            <w:sz w:val="32"/>
            <w:szCs w:val="32"/>
            <w:rtl/>
            <w:lang w:eastAsia="ar-SA"/>
          </w:rPr>
          <w:lastRenderedPageBreak/>
          <w:t>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w:t>
        </w:r>
        <w:proofErr w:type="gramEnd"/>
        <w:r w:rsidR="00693A2D" w:rsidRPr="00693A2D">
          <w:rPr>
            <w:rFonts w:ascii="Times New Roman" w:eastAsia="Times New Roman" w:hAnsi="Times New Roman" w:cs="AL-Mohanad Bold" w:hint="cs"/>
            <w:noProof/>
            <w:sz w:val="32"/>
            <w:szCs w:val="32"/>
            <w:rtl/>
            <w:lang w:eastAsia="ar-SA"/>
          </w:rPr>
          <w:t xml:space="preserve">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693A2D" w:rsidRPr="00693A2D">
          <w:rPr>
            <w:rFonts w:eastAsia="Times New Roman" w:hint="cs"/>
            <w:rtl/>
          </w:rPr>
          <w:t>.</w:t>
        </w:r>
        <w:r>
          <w:t>‬</w:t>
        </w:r>
      </w:dir>
    </w:p>
    <w:bookmarkEnd w:id="31"/>
    <w:p w14:paraId="348981A6" w14:textId="77777777" w:rsidR="004C0D84" w:rsidRPr="00FF11D5" w:rsidRDefault="004C0D84" w:rsidP="004C0D84">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 xml:space="preserve">الرابعة عشرة: نسخ العقد:  </w:t>
      </w:r>
    </w:p>
    <w:p w14:paraId="1A3F8636" w14:textId="77777777" w:rsidR="004C0D84" w:rsidRPr="00FF11D5" w:rsidRDefault="004C0D84" w:rsidP="004C0D84">
      <w:pPr>
        <w:jc w:val="both"/>
        <w:rPr>
          <w:rFonts w:ascii="Times New Roman" w:eastAsia="Times New Roman" w:hAnsi="Times New Roman" w:cs="AL-Mohanad Bold"/>
          <w:noProof/>
          <w:sz w:val="32"/>
          <w:szCs w:val="32"/>
          <w:lang w:eastAsia="ar-SA"/>
        </w:rPr>
      </w:pPr>
      <w:bookmarkStart w:id="32" w:name="_Hlk117956366"/>
      <w:r w:rsidRPr="00FF11D5">
        <w:rPr>
          <w:rFonts w:ascii="Times New Roman" w:eastAsia="Times New Roman" w:hAnsi="Times New Roman" w:cs="AL-Mohanad Bold" w:hint="cs"/>
          <w:noProof/>
          <w:sz w:val="32"/>
          <w:szCs w:val="32"/>
          <w:rtl/>
          <w:lang w:eastAsia="ar-SA"/>
        </w:rPr>
        <w:t xml:space="preserve">حرر هذا العقد من (---) نسخ، تسلم كل شريك نسخة منها للعمل بموجبها. </w:t>
      </w:r>
    </w:p>
    <w:p w14:paraId="120C9558" w14:textId="77777777" w:rsidR="004C0D84" w:rsidRPr="00FF11D5" w:rsidRDefault="004C0D84" w:rsidP="004C0D84">
      <w:pPr>
        <w:spacing w:after="0"/>
        <w:jc w:val="center"/>
        <w:rPr>
          <w:rFonts w:ascii="Times New Roman" w:eastAsia="Times New Roman" w:hAnsi="Times New Roman" w:cs="AL-Mohanad Bold"/>
          <w:noProof/>
          <w:sz w:val="32"/>
          <w:szCs w:val="32"/>
          <w:lang w:eastAsia="ar-SA"/>
        </w:rPr>
      </w:pPr>
    </w:p>
    <w:tbl>
      <w:tblPr>
        <w:tblStyle w:val="a3"/>
        <w:bidiVisual/>
        <w:tblW w:w="0" w:type="auto"/>
        <w:tblLook w:val="04A0" w:firstRow="1" w:lastRow="0" w:firstColumn="1" w:lastColumn="0" w:noHBand="0" w:noVBand="1"/>
      </w:tblPr>
      <w:tblGrid>
        <w:gridCol w:w="380"/>
        <w:gridCol w:w="3299"/>
        <w:gridCol w:w="4617"/>
      </w:tblGrid>
      <w:tr w:rsidR="004C0D84" w:rsidRPr="00FF11D5" w14:paraId="1318FD7B" w14:textId="77777777" w:rsidTr="002F3BB3">
        <w:tc>
          <w:tcPr>
            <w:tcW w:w="380" w:type="dxa"/>
            <w:shd w:val="clear" w:color="auto" w:fill="F2F2F2"/>
          </w:tcPr>
          <w:p w14:paraId="07CA0EA3" w14:textId="77777777" w:rsidR="004C0D84" w:rsidRPr="00FF11D5" w:rsidRDefault="004C0D84" w:rsidP="002F3BB3">
            <w:pPr>
              <w:spacing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م</w:t>
            </w:r>
          </w:p>
        </w:tc>
        <w:tc>
          <w:tcPr>
            <w:tcW w:w="3384" w:type="dxa"/>
            <w:shd w:val="clear" w:color="auto" w:fill="F2F2F2"/>
          </w:tcPr>
          <w:p w14:paraId="6DA0497F" w14:textId="77777777" w:rsidR="004C0D84" w:rsidRPr="00FF11D5" w:rsidRDefault="004C0D84" w:rsidP="002F3BB3">
            <w:pPr>
              <w:spacing w:line="360" w:lineRule="exact"/>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اسم الشريك</w:t>
            </w:r>
          </w:p>
        </w:tc>
        <w:tc>
          <w:tcPr>
            <w:tcW w:w="4758" w:type="dxa"/>
            <w:shd w:val="clear" w:color="auto" w:fill="F2F2F2"/>
          </w:tcPr>
          <w:p w14:paraId="39307583" w14:textId="77777777" w:rsidR="004C0D84" w:rsidRPr="00FF11D5" w:rsidRDefault="004C0D84" w:rsidP="002F3BB3">
            <w:pPr>
              <w:spacing w:line="360" w:lineRule="exact"/>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التوقيع</w:t>
            </w:r>
          </w:p>
        </w:tc>
      </w:tr>
      <w:tr w:rsidR="004C0D84" w:rsidRPr="00FF11D5" w14:paraId="36D66DAB" w14:textId="77777777" w:rsidTr="002F3BB3">
        <w:tc>
          <w:tcPr>
            <w:tcW w:w="380" w:type="dxa"/>
            <w:shd w:val="clear" w:color="auto" w:fill="F2F2F2"/>
          </w:tcPr>
          <w:p w14:paraId="40C117D3" w14:textId="77777777" w:rsidR="004C0D84" w:rsidRPr="00FF11D5" w:rsidRDefault="004C0D84" w:rsidP="002F3BB3">
            <w:pPr>
              <w:spacing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1</w:t>
            </w:r>
          </w:p>
        </w:tc>
        <w:tc>
          <w:tcPr>
            <w:tcW w:w="3384" w:type="dxa"/>
          </w:tcPr>
          <w:p w14:paraId="4ABBBFB6" w14:textId="77777777" w:rsidR="004C0D84" w:rsidRPr="00FF11D5" w:rsidRDefault="004C0D84" w:rsidP="002F3BB3">
            <w:pPr>
              <w:spacing w:line="360" w:lineRule="exact"/>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w:t>
            </w:r>
          </w:p>
        </w:tc>
        <w:tc>
          <w:tcPr>
            <w:tcW w:w="4758" w:type="dxa"/>
          </w:tcPr>
          <w:p w14:paraId="1FB67C97" w14:textId="77777777" w:rsidR="004C0D84" w:rsidRPr="00FF11D5" w:rsidRDefault="004C0D84" w:rsidP="002F3BB3">
            <w:pPr>
              <w:spacing w:line="360" w:lineRule="exact"/>
              <w:jc w:val="both"/>
              <w:rPr>
                <w:rFonts w:ascii="Times New Roman" w:eastAsia="Times New Roman" w:hAnsi="Times New Roman" w:cs="AL-Mohanad Bold"/>
                <w:noProof/>
                <w:sz w:val="32"/>
                <w:szCs w:val="32"/>
                <w:rtl/>
                <w:lang w:eastAsia="ar-SA"/>
              </w:rPr>
            </w:pPr>
          </w:p>
        </w:tc>
      </w:tr>
      <w:tr w:rsidR="004C0D84" w:rsidRPr="00FF11D5" w14:paraId="6F10E6C5" w14:textId="77777777" w:rsidTr="002F3BB3">
        <w:tc>
          <w:tcPr>
            <w:tcW w:w="380" w:type="dxa"/>
            <w:shd w:val="clear" w:color="auto" w:fill="F2F2F2"/>
          </w:tcPr>
          <w:p w14:paraId="5B3A1788" w14:textId="77777777" w:rsidR="004C0D84" w:rsidRPr="00FF11D5" w:rsidRDefault="004C0D84" w:rsidP="002F3BB3">
            <w:pPr>
              <w:spacing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2</w:t>
            </w:r>
          </w:p>
        </w:tc>
        <w:tc>
          <w:tcPr>
            <w:tcW w:w="3384" w:type="dxa"/>
          </w:tcPr>
          <w:p w14:paraId="5EA59126" w14:textId="77777777" w:rsidR="004C0D84" w:rsidRPr="00FF11D5" w:rsidRDefault="004C0D84" w:rsidP="002F3BB3">
            <w:pPr>
              <w:spacing w:line="360" w:lineRule="exact"/>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w:t>
            </w:r>
          </w:p>
        </w:tc>
        <w:tc>
          <w:tcPr>
            <w:tcW w:w="4758" w:type="dxa"/>
          </w:tcPr>
          <w:p w14:paraId="10BE495B" w14:textId="77777777" w:rsidR="004C0D84" w:rsidRPr="00FF11D5" w:rsidRDefault="004C0D84" w:rsidP="002F3BB3">
            <w:pPr>
              <w:spacing w:line="360" w:lineRule="exact"/>
              <w:jc w:val="both"/>
              <w:rPr>
                <w:rFonts w:ascii="Times New Roman" w:eastAsia="Times New Roman" w:hAnsi="Times New Roman" w:cs="AL-Mohanad Bold"/>
                <w:noProof/>
                <w:sz w:val="32"/>
                <w:szCs w:val="32"/>
                <w:rtl/>
                <w:lang w:eastAsia="ar-SA"/>
              </w:rPr>
            </w:pPr>
          </w:p>
        </w:tc>
      </w:tr>
      <w:tr w:rsidR="004C0D84" w:rsidRPr="00FF11D5" w14:paraId="054CB9C5" w14:textId="77777777" w:rsidTr="002F3BB3">
        <w:tc>
          <w:tcPr>
            <w:tcW w:w="380" w:type="dxa"/>
            <w:shd w:val="clear" w:color="auto" w:fill="F2F2F2"/>
          </w:tcPr>
          <w:p w14:paraId="7672150A" w14:textId="77777777" w:rsidR="004C0D84" w:rsidRPr="00FF11D5" w:rsidRDefault="004C0D84" w:rsidP="002F3BB3">
            <w:pPr>
              <w:spacing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3</w:t>
            </w:r>
          </w:p>
        </w:tc>
        <w:tc>
          <w:tcPr>
            <w:tcW w:w="3384" w:type="dxa"/>
          </w:tcPr>
          <w:p w14:paraId="119E1C0B" w14:textId="77777777" w:rsidR="004C0D84" w:rsidRPr="00FF11D5" w:rsidRDefault="004C0D84" w:rsidP="002F3BB3">
            <w:pPr>
              <w:spacing w:line="360" w:lineRule="exact"/>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w:t>
            </w:r>
          </w:p>
        </w:tc>
        <w:tc>
          <w:tcPr>
            <w:tcW w:w="4758" w:type="dxa"/>
          </w:tcPr>
          <w:p w14:paraId="79A68BC3" w14:textId="77777777" w:rsidR="004C0D84" w:rsidRPr="00FF11D5" w:rsidRDefault="004C0D84" w:rsidP="002F3BB3">
            <w:pPr>
              <w:spacing w:line="360" w:lineRule="exact"/>
              <w:jc w:val="both"/>
              <w:rPr>
                <w:rFonts w:ascii="Times New Roman" w:eastAsia="Times New Roman" w:hAnsi="Times New Roman" w:cs="AL-Mohanad Bold"/>
                <w:noProof/>
                <w:sz w:val="32"/>
                <w:szCs w:val="32"/>
                <w:rtl/>
                <w:lang w:eastAsia="ar-SA"/>
              </w:rPr>
            </w:pPr>
          </w:p>
        </w:tc>
      </w:tr>
    </w:tbl>
    <w:p w14:paraId="6B7F6CD7" w14:textId="77777777" w:rsidR="004C0D84" w:rsidRPr="00FF11D5" w:rsidRDefault="004C0D84" w:rsidP="004C0D84">
      <w:pPr>
        <w:spacing w:line="360" w:lineRule="exact"/>
        <w:rPr>
          <w:rFonts w:ascii="Times New Roman" w:eastAsia="Times New Roman" w:hAnsi="Times New Roman" w:cs="AL-Mohanad Bold"/>
          <w:noProof/>
          <w:sz w:val="32"/>
          <w:szCs w:val="32"/>
          <w:rtl/>
          <w:lang w:eastAsia="ar-SA"/>
        </w:rPr>
      </w:pPr>
    </w:p>
    <w:p w14:paraId="127F6FBE" w14:textId="77777777" w:rsidR="004C0D84" w:rsidRPr="00FF11D5" w:rsidRDefault="004C0D84" w:rsidP="004C0D84">
      <w:pPr>
        <w:spacing w:line="360" w:lineRule="exact"/>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تم اع</w:t>
      </w:r>
      <w:bookmarkStart w:id="33" w:name="_GoBack"/>
      <w:bookmarkEnd w:id="33"/>
      <w:r w:rsidRPr="00FF11D5">
        <w:rPr>
          <w:rFonts w:ascii="Times New Roman" w:eastAsia="Times New Roman" w:hAnsi="Times New Roman" w:cs="AL-Mohanad Bold" w:hint="cs"/>
          <w:noProof/>
          <w:sz w:val="32"/>
          <w:szCs w:val="32"/>
          <w:rtl/>
          <w:lang w:eastAsia="ar-SA"/>
        </w:rPr>
        <w:t xml:space="preserve">تماد هذا العقد لدى (---) برقم (---) وتاريخ  / /            </w:t>
      </w:r>
    </w:p>
    <w:bookmarkEnd w:id="32"/>
    <w:p w14:paraId="3DEE7469" w14:textId="77777777" w:rsidR="004C0D84" w:rsidRPr="00FF11D5" w:rsidRDefault="004C0D84" w:rsidP="004C0D84">
      <w:pPr>
        <w:tabs>
          <w:tab w:val="left" w:pos="1699"/>
          <w:tab w:val="center" w:pos="4801"/>
        </w:tabs>
        <w:spacing w:after="0" w:line="240" w:lineRule="auto"/>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والله ولي التوفيق،،</w:t>
      </w:r>
    </w:p>
    <w:p w14:paraId="7FF4B64F" w14:textId="77777777" w:rsidR="004C0D84" w:rsidRPr="00FF11D5" w:rsidRDefault="004C0D84" w:rsidP="004C0D84">
      <w:pPr>
        <w:spacing w:line="360" w:lineRule="exact"/>
        <w:rPr>
          <w:rFonts w:ascii="Times New Roman" w:eastAsia="Times New Roman" w:hAnsi="Times New Roman" w:cs="AL-Mohanad Bold"/>
          <w:noProof/>
          <w:sz w:val="32"/>
          <w:szCs w:val="32"/>
          <w:rtl/>
          <w:lang w:eastAsia="ar-SA"/>
        </w:rPr>
      </w:pPr>
    </w:p>
    <w:p w14:paraId="6A02F08E" w14:textId="45A988BC" w:rsidR="00594F64" w:rsidRDefault="00594F64" w:rsidP="004C0D84">
      <w:pPr>
        <w:spacing w:line="360" w:lineRule="exact"/>
        <w:rPr>
          <w:rFonts w:ascii="Times New Roman" w:eastAsia="Times New Roman" w:hAnsi="Times New Roman" w:cs="AL-Mohanad Bold"/>
          <w:noProof/>
          <w:sz w:val="32"/>
          <w:szCs w:val="32"/>
          <w:rtl/>
          <w:lang w:eastAsia="ar-SA"/>
        </w:rPr>
      </w:pPr>
    </w:p>
    <w:p w14:paraId="13EF6B5E" w14:textId="77777777" w:rsidR="00594F64" w:rsidRDefault="00594F64">
      <w:pPr>
        <w:bidi w:val="0"/>
        <w:spacing w:after="160" w:line="259" w:lineRule="auto"/>
        <w:rPr>
          <w:rFonts w:ascii="Times New Roman" w:eastAsia="Times New Roman" w:hAnsi="Times New Roman" w:cs="AL-Mohanad Bold"/>
          <w:noProof/>
          <w:sz w:val="32"/>
          <w:szCs w:val="32"/>
          <w:rtl/>
          <w:lang w:eastAsia="ar-SA"/>
        </w:rPr>
      </w:pPr>
      <w:r>
        <w:rPr>
          <w:rFonts w:ascii="Times New Roman" w:eastAsia="Times New Roman" w:hAnsi="Times New Roman" w:cs="AL-Mohanad Bold"/>
          <w:noProof/>
          <w:sz w:val="32"/>
          <w:szCs w:val="32"/>
          <w:rtl/>
          <w:lang w:eastAsia="ar-SA"/>
        </w:rPr>
        <w:br w:type="page"/>
      </w:r>
    </w:p>
    <w:p w14:paraId="62F6AB2C" w14:textId="77777777" w:rsidR="00594F64" w:rsidRPr="007B3CD8" w:rsidRDefault="00594F64" w:rsidP="00594F64">
      <w:pPr>
        <w:keepNext/>
        <w:spacing w:after="0" w:line="240" w:lineRule="auto"/>
        <w:jc w:val="center"/>
        <w:outlineLvl w:val="0"/>
        <w:rPr>
          <w:rFonts w:ascii="Times New Roman" w:eastAsia="Times New Roman" w:hAnsi="Times New Roman" w:cs="PT Bold Heading"/>
          <w:b/>
          <w:bCs/>
          <w:sz w:val="32"/>
          <w:szCs w:val="32"/>
          <w:rtl/>
          <w:lang w:eastAsia="ar-SA"/>
        </w:rPr>
      </w:pPr>
      <w:r>
        <w:rPr>
          <w:rFonts w:ascii="Times New Roman" w:eastAsia="Times New Roman" w:hAnsi="Times New Roman" w:cs="PT Bold Heading" w:hint="cs"/>
          <w:b/>
          <w:bCs/>
          <w:sz w:val="32"/>
          <w:szCs w:val="32"/>
          <w:rtl/>
          <w:lang w:eastAsia="ar-SA"/>
        </w:rPr>
        <w:lastRenderedPageBreak/>
        <w:t xml:space="preserve">ملحق </w:t>
      </w:r>
      <w:r w:rsidRPr="007B3CD8">
        <w:rPr>
          <w:rFonts w:ascii="Times New Roman" w:eastAsia="Times New Roman" w:hAnsi="Times New Roman" w:cs="PT Bold Heading" w:hint="cs"/>
          <w:b/>
          <w:bCs/>
          <w:sz w:val="32"/>
          <w:szCs w:val="32"/>
          <w:rtl/>
          <w:lang w:eastAsia="ar-SA"/>
        </w:rPr>
        <w:t xml:space="preserve">عقد تأسيس </w:t>
      </w:r>
    </w:p>
    <w:p w14:paraId="2C118F67" w14:textId="77777777" w:rsidR="00594F64" w:rsidRDefault="00594F64" w:rsidP="00594F64">
      <w:pPr>
        <w:spacing w:after="0" w:line="240" w:lineRule="auto"/>
        <w:jc w:val="center"/>
        <w:rPr>
          <w:rFonts w:ascii="Times New Roman" w:eastAsia="Times New Roman" w:hAnsi="Times New Roman" w:cs="PT Bold Heading"/>
          <w:b/>
          <w:bCs/>
          <w:sz w:val="32"/>
          <w:szCs w:val="32"/>
          <w:u w:val="single"/>
          <w:rtl/>
          <w:lang w:eastAsia="ar-SA"/>
        </w:rPr>
      </w:pPr>
      <w:r w:rsidRPr="007B3CD8">
        <w:rPr>
          <w:rFonts w:ascii="Times New Roman" w:eastAsia="Times New Roman" w:hAnsi="Times New Roman" w:cs="PT Bold Heading" w:hint="cs"/>
          <w:b/>
          <w:bCs/>
          <w:sz w:val="32"/>
          <w:szCs w:val="32"/>
          <w:u w:val="single"/>
          <w:rtl/>
          <w:lang w:eastAsia="ar-SA"/>
        </w:rPr>
        <w:t>(</w:t>
      </w:r>
      <w:r>
        <w:rPr>
          <w:rFonts w:ascii="Times New Roman" w:eastAsia="Times New Roman" w:hAnsi="Times New Roman" w:cs="PT Bold Heading" w:hint="cs"/>
          <w:b/>
          <w:bCs/>
          <w:sz w:val="32"/>
          <w:szCs w:val="32"/>
          <w:u w:val="single"/>
          <w:rtl/>
          <w:lang w:eastAsia="ar-SA"/>
        </w:rPr>
        <w:t>ملحق</w:t>
      </w:r>
      <w:r w:rsidRPr="007B3CD8">
        <w:rPr>
          <w:rFonts w:ascii="Times New Roman" w:eastAsia="Times New Roman" w:hAnsi="Times New Roman" w:cs="PT Bold Heading" w:hint="cs"/>
          <w:b/>
          <w:bCs/>
          <w:sz w:val="32"/>
          <w:szCs w:val="32"/>
          <w:u w:val="single"/>
          <w:rtl/>
          <w:lang w:eastAsia="ar-SA"/>
        </w:rPr>
        <w:t>)</w:t>
      </w:r>
    </w:p>
    <w:p w14:paraId="38B722C8" w14:textId="77777777" w:rsidR="00594F64" w:rsidRDefault="00594F64" w:rsidP="00594F64">
      <w:pPr>
        <w:spacing w:after="0" w:line="240" w:lineRule="auto"/>
        <w:jc w:val="center"/>
        <w:rPr>
          <w:rFonts w:ascii="Times New Roman" w:eastAsia="Times New Roman" w:hAnsi="Times New Roman" w:cs="PT Bold Heading"/>
          <w:b/>
          <w:bCs/>
          <w:sz w:val="32"/>
          <w:szCs w:val="32"/>
          <w:u w:val="single"/>
          <w:rtl/>
          <w:lang w:eastAsia="ar-SA"/>
        </w:rPr>
      </w:pPr>
    </w:p>
    <w:p w14:paraId="64BE2D9E" w14:textId="77777777" w:rsidR="00594F64" w:rsidRDefault="00594F64" w:rsidP="00594F64">
      <w:pPr>
        <w:pStyle w:val="a4"/>
        <w:numPr>
          <w:ilvl w:val="0"/>
          <w:numId w:val="11"/>
        </w:numPr>
        <w:spacing w:after="0" w:line="240" w:lineRule="auto"/>
        <w:ind w:left="-64"/>
        <w:jc w:val="lowKashida"/>
        <w:rPr>
          <w:rFonts w:ascii="Times New Roman" w:eastAsia="Times New Roman" w:hAnsi="Times New Roman" w:cs="PT Bold Heading"/>
          <w:b/>
          <w:bCs/>
          <w:sz w:val="28"/>
          <w:szCs w:val="28"/>
          <w:u w:val="single"/>
          <w:lang w:eastAsia="ar-SA"/>
        </w:rPr>
      </w:pPr>
      <w:r w:rsidRPr="00252AEF">
        <w:rPr>
          <w:rFonts w:ascii="Times New Roman" w:eastAsia="Times New Roman" w:hAnsi="Times New Roman" w:cs="PT Bold Heading" w:hint="cs"/>
          <w:b/>
          <w:bCs/>
          <w:sz w:val="28"/>
          <w:szCs w:val="28"/>
          <w:u w:val="single"/>
          <w:rtl/>
          <w:lang w:eastAsia="ar-SA"/>
        </w:rPr>
        <w:t xml:space="preserve">تعديل </w:t>
      </w:r>
      <w:r>
        <w:rPr>
          <w:rFonts w:ascii="Times New Roman" w:eastAsia="Times New Roman" w:hAnsi="Times New Roman" w:cs="PT Bold Heading" w:hint="cs"/>
          <w:b/>
          <w:bCs/>
          <w:sz w:val="28"/>
          <w:szCs w:val="28"/>
          <w:u w:val="single"/>
          <w:rtl/>
          <w:lang w:eastAsia="ar-SA"/>
        </w:rPr>
        <w:t>(تحديد اسم المادة المراد تعديلها)</w:t>
      </w:r>
      <w:r w:rsidRPr="00252AEF">
        <w:rPr>
          <w:rFonts w:ascii="Times New Roman" w:eastAsia="Times New Roman" w:hAnsi="Times New Roman" w:cs="PT Bold Heading" w:hint="cs"/>
          <w:b/>
          <w:bCs/>
          <w:sz w:val="28"/>
          <w:szCs w:val="28"/>
          <w:u w:val="single"/>
          <w:rtl/>
          <w:lang w:eastAsia="ar-SA"/>
        </w:rPr>
        <w:t xml:space="preserve">: </w:t>
      </w:r>
    </w:p>
    <w:p w14:paraId="6EE8F3DE" w14:textId="77777777" w:rsidR="00594F64" w:rsidRDefault="00594F64" w:rsidP="00594F64">
      <w:pPr>
        <w:spacing w:after="0" w:line="240" w:lineRule="auto"/>
        <w:jc w:val="lowKashida"/>
        <w:rPr>
          <w:rFonts w:ascii="Times New Roman" w:eastAsia="Times New Roman" w:hAnsi="Times New Roman" w:cs="PT Bold Heading"/>
          <w:b/>
          <w:bCs/>
          <w:sz w:val="28"/>
          <w:szCs w:val="28"/>
          <w:u w:val="single"/>
          <w:rtl/>
          <w:lang w:eastAsia="ar-SA"/>
        </w:rPr>
      </w:pPr>
    </w:p>
    <w:p w14:paraId="79E073F2" w14:textId="77777777" w:rsidR="00594F64" w:rsidRPr="00C60516" w:rsidRDefault="00594F64" w:rsidP="00594F64">
      <w:pPr>
        <w:spacing w:after="0" w:line="240" w:lineRule="auto"/>
        <w:jc w:val="lowKashida"/>
        <w:rPr>
          <w:rFonts w:ascii="Times New Roman" w:eastAsia="Times New Roman" w:hAnsi="Times New Roman" w:cs="PT Bold Heading"/>
          <w:b/>
          <w:bCs/>
          <w:sz w:val="28"/>
          <w:szCs w:val="28"/>
          <w:u w:val="single"/>
          <w:lang w:eastAsia="ar-SA"/>
        </w:rPr>
      </w:pPr>
    </w:p>
    <w:p w14:paraId="32CD0520" w14:textId="77777777" w:rsidR="00594F64" w:rsidRDefault="00594F64" w:rsidP="00594F64">
      <w:pPr>
        <w:spacing w:after="0" w:line="240" w:lineRule="auto"/>
        <w:jc w:val="lowKashida"/>
        <w:rPr>
          <w:rFonts w:ascii="Times New Roman" w:eastAsia="Times New Roman" w:hAnsi="Times New Roman" w:cs="PT Bold Heading"/>
          <w:b/>
          <w:bCs/>
          <w:sz w:val="28"/>
          <w:szCs w:val="28"/>
          <w:u w:val="single"/>
          <w:rtl/>
          <w:lang w:eastAsia="ar-SA"/>
        </w:rPr>
      </w:pPr>
      <w:r w:rsidRPr="00252AEF">
        <w:rPr>
          <w:rFonts w:ascii="Times New Roman" w:eastAsia="Times New Roman" w:hAnsi="Times New Roman" w:cs="PT Bold Heading" w:hint="cs"/>
          <w:b/>
          <w:bCs/>
          <w:sz w:val="28"/>
          <w:szCs w:val="28"/>
          <w:u w:val="single"/>
          <w:rtl/>
          <w:lang w:eastAsia="ar-SA"/>
        </w:rPr>
        <w:t>قبل التعديل:</w:t>
      </w:r>
    </w:p>
    <w:p w14:paraId="7E4A59FD" w14:textId="77777777" w:rsidR="00594F64" w:rsidRDefault="00594F64" w:rsidP="00594F64">
      <w:pPr>
        <w:spacing w:after="0" w:line="240" w:lineRule="auto"/>
        <w:jc w:val="lowKashida"/>
        <w:rPr>
          <w:rFonts w:ascii="Times New Roman" w:eastAsia="Times New Roman" w:hAnsi="Times New Roman" w:cs="PT Bold Heading"/>
          <w:b/>
          <w:bCs/>
          <w:sz w:val="28"/>
          <w:szCs w:val="28"/>
          <w:u w:val="single"/>
          <w:rtl/>
          <w:lang w:eastAsia="ar-SA"/>
        </w:rPr>
      </w:pPr>
    </w:p>
    <w:p w14:paraId="056B360D" w14:textId="77777777" w:rsidR="00594F64" w:rsidRDefault="00594F64" w:rsidP="00594F64">
      <w:pPr>
        <w:spacing w:after="0" w:line="240" w:lineRule="auto"/>
        <w:jc w:val="lowKashida"/>
        <w:rPr>
          <w:rFonts w:ascii="Times New Roman" w:eastAsia="Times New Roman" w:hAnsi="Times New Roman" w:cs="PT Bold Heading"/>
          <w:b/>
          <w:bCs/>
          <w:sz w:val="28"/>
          <w:szCs w:val="28"/>
          <w:u w:val="single"/>
          <w:rtl/>
          <w:lang w:eastAsia="ar-SA"/>
        </w:rPr>
      </w:pPr>
    </w:p>
    <w:p w14:paraId="7D053D00" w14:textId="77777777" w:rsidR="00594F64" w:rsidRPr="00252AEF" w:rsidRDefault="00594F64" w:rsidP="00594F64">
      <w:pPr>
        <w:spacing w:after="0" w:line="240" w:lineRule="auto"/>
        <w:jc w:val="lowKashida"/>
        <w:rPr>
          <w:rFonts w:ascii="Times New Roman" w:eastAsia="Times New Roman" w:hAnsi="Times New Roman" w:cs="PT Bold Heading"/>
          <w:b/>
          <w:bCs/>
          <w:sz w:val="28"/>
          <w:szCs w:val="28"/>
          <w:u w:val="single"/>
          <w:rtl/>
          <w:lang w:eastAsia="ar-SA"/>
        </w:rPr>
      </w:pPr>
    </w:p>
    <w:p w14:paraId="4D02369D" w14:textId="77777777" w:rsidR="00594F64" w:rsidRDefault="00594F64" w:rsidP="00594F64">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w:t>
      </w:r>
      <w:r w:rsidRPr="00252AEF">
        <w:rPr>
          <w:rFonts w:ascii="Times New Roman" w:eastAsia="Times New Roman" w:hAnsi="Times New Roman" w:cs="PT Bold Heading" w:hint="cs"/>
          <w:b/>
          <w:bCs/>
          <w:sz w:val="28"/>
          <w:szCs w:val="28"/>
          <w:u w:val="single"/>
          <w:rtl/>
          <w:lang w:eastAsia="ar-SA"/>
        </w:rPr>
        <w:t xml:space="preserve"> التعديل:</w:t>
      </w:r>
    </w:p>
    <w:p w14:paraId="68F60A90" w14:textId="77777777" w:rsidR="00594F64" w:rsidRDefault="00594F64" w:rsidP="00594F64">
      <w:pPr>
        <w:spacing w:after="0" w:line="240" w:lineRule="auto"/>
        <w:jc w:val="lowKashida"/>
        <w:rPr>
          <w:rFonts w:ascii="Times New Roman" w:eastAsia="Times New Roman" w:hAnsi="Times New Roman" w:cs="PT Bold Heading"/>
          <w:b/>
          <w:bCs/>
          <w:sz w:val="28"/>
          <w:szCs w:val="28"/>
          <w:u w:val="single"/>
          <w:rtl/>
          <w:lang w:eastAsia="ar-SA"/>
        </w:rPr>
      </w:pPr>
    </w:p>
    <w:p w14:paraId="420014DF" w14:textId="77777777" w:rsidR="00594F64" w:rsidRDefault="00594F64" w:rsidP="00594F64">
      <w:pPr>
        <w:spacing w:after="0" w:line="240" w:lineRule="auto"/>
        <w:jc w:val="lowKashida"/>
        <w:rPr>
          <w:rFonts w:ascii="Times New Roman" w:eastAsia="Times New Roman" w:hAnsi="Times New Roman" w:cs="PT Bold Heading"/>
          <w:b/>
          <w:bCs/>
          <w:sz w:val="28"/>
          <w:szCs w:val="28"/>
          <w:u w:val="single"/>
          <w:rtl/>
          <w:lang w:eastAsia="ar-SA"/>
        </w:rPr>
      </w:pPr>
    </w:p>
    <w:p w14:paraId="182D91B2" w14:textId="77777777" w:rsidR="00594F64" w:rsidRDefault="00594F64" w:rsidP="00594F64">
      <w:pPr>
        <w:spacing w:after="0" w:line="400" w:lineRule="exact"/>
        <w:jc w:val="mediumKashida"/>
        <w:rPr>
          <w:rFonts w:ascii="Times New Roman" w:eastAsia="Times New Roman" w:hAnsi="Times New Roman" w:cs="PT Bold Heading"/>
          <w:b/>
          <w:bCs/>
          <w:sz w:val="28"/>
          <w:szCs w:val="28"/>
          <w:u w:val="single"/>
          <w:rtl/>
          <w:lang w:eastAsia="ar-SA"/>
        </w:rPr>
      </w:pPr>
    </w:p>
    <w:p w14:paraId="273B159C" w14:textId="77777777" w:rsidR="00594F64" w:rsidRPr="002E194F" w:rsidRDefault="00594F64" w:rsidP="00594F64">
      <w:pPr>
        <w:spacing w:after="0" w:line="400" w:lineRule="exact"/>
        <w:jc w:val="mediumKashida"/>
        <w:rPr>
          <w:rFonts w:ascii="Traditional Arabic" w:eastAsia="SimSun" w:hAnsi="Traditional Arabic" w:cs="AL-Mohanad Bold"/>
          <w:sz w:val="32"/>
          <w:szCs w:val="32"/>
          <w:lang w:val="en-GB" w:eastAsia="zh-CN" w:bidi="ar-AE"/>
        </w:rPr>
      </w:pPr>
    </w:p>
    <w:p w14:paraId="20B8C123" w14:textId="77777777" w:rsidR="00594F64" w:rsidRPr="005671FB" w:rsidRDefault="00594F64" w:rsidP="00594F64">
      <w:pPr>
        <w:spacing w:after="0" w:line="360" w:lineRule="auto"/>
        <w:jc w:val="center"/>
        <w:rPr>
          <w:rFonts w:ascii="Times New Roman" w:eastAsia="Times New Roman" w:hAnsi="Times New Roman" w:cs="PT Bold Heading"/>
          <w:b/>
          <w:bCs/>
          <w:sz w:val="28"/>
          <w:szCs w:val="28"/>
          <w:u w:val="single"/>
          <w:lang w:eastAsia="ar-SA"/>
        </w:rPr>
      </w:pPr>
      <w:r w:rsidRPr="00DB06D2">
        <w:rPr>
          <w:rFonts w:ascii="Times New Roman" w:eastAsia="Times New Roman" w:hAnsi="Times New Roman" w:cs="PT Bold Heading" w:hint="cs"/>
          <w:b/>
          <w:bCs/>
          <w:sz w:val="28"/>
          <w:szCs w:val="28"/>
          <w:u w:val="single"/>
          <w:rtl/>
          <w:lang w:eastAsia="ar-SA"/>
        </w:rPr>
        <w:t>الطرف الأول</w:t>
      </w:r>
      <w:r w:rsidRPr="00DB06D2">
        <w:rPr>
          <w:rFonts w:ascii="Times New Roman" w:eastAsia="Times New Roman" w:hAnsi="Times New Roman" w:cs="PT Bold Heading" w:hint="cs"/>
          <w:b/>
          <w:bCs/>
          <w:sz w:val="28"/>
          <w:szCs w:val="28"/>
          <w:rtl/>
          <w:lang w:eastAsia="ar-SA"/>
        </w:rPr>
        <w:t xml:space="preserve">                                              </w:t>
      </w:r>
      <w:r w:rsidRPr="00DB06D2">
        <w:rPr>
          <w:rFonts w:ascii="Times New Roman" w:eastAsia="Times New Roman" w:hAnsi="Times New Roman" w:cs="PT Bold Heading" w:hint="cs"/>
          <w:b/>
          <w:bCs/>
          <w:sz w:val="28"/>
          <w:szCs w:val="28"/>
          <w:u w:val="single"/>
          <w:rtl/>
          <w:lang w:eastAsia="ar-SA"/>
        </w:rPr>
        <w:t>الطرف الثاني</w:t>
      </w:r>
    </w:p>
    <w:p w14:paraId="64FFD55F" w14:textId="77777777" w:rsidR="004C0D84" w:rsidRPr="00594F64" w:rsidRDefault="004C0D84" w:rsidP="004C0D84">
      <w:pPr>
        <w:spacing w:line="360" w:lineRule="exact"/>
        <w:rPr>
          <w:rFonts w:ascii="Times New Roman" w:eastAsia="Times New Roman" w:hAnsi="Times New Roman" w:cs="AL-Mohanad Bold"/>
          <w:noProof/>
          <w:sz w:val="32"/>
          <w:szCs w:val="32"/>
          <w:rtl/>
          <w:lang w:eastAsia="ar-SA"/>
        </w:rPr>
      </w:pPr>
    </w:p>
    <w:p w14:paraId="0DD35B2B" w14:textId="77777777" w:rsidR="004C0D84" w:rsidRPr="00FF11D5" w:rsidRDefault="004C0D84" w:rsidP="004C0D84">
      <w:pPr>
        <w:spacing w:line="360" w:lineRule="exact"/>
        <w:rPr>
          <w:rFonts w:ascii="Times New Roman" w:eastAsia="Times New Roman" w:hAnsi="Times New Roman" w:cs="AL-Mohanad Bold"/>
          <w:noProof/>
          <w:sz w:val="32"/>
          <w:szCs w:val="32"/>
          <w:rtl/>
          <w:lang w:eastAsia="ar-SA"/>
        </w:rPr>
      </w:pPr>
    </w:p>
    <w:p w14:paraId="005D4376" w14:textId="77777777" w:rsidR="004C0D84" w:rsidRPr="00FF11D5" w:rsidRDefault="004C0D84" w:rsidP="004C0D84">
      <w:pPr>
        <w:spacing w:line="360" w:lineRule="exact"/>
        <w:rPr>
          <w:rFonts w:ascii="Times New Roman" w:eastAsia="Times New Roman" w:hAnsi="Times New Roman" w:cs="AL-Mohanad Bold"/>
          <w:noProof/>
          <w:sz w:val="32"/>
          <w:szCs w:val="32"/>
          <w:rtl/>
          <w:lang w:eastAsia="ar-SA"/>
        </w:rPr>
      </w:pPr>
    </w:p>
    <w:p w14:paraId="14F1BA3F" w14:textId="566A3B2B" w:rsidR="004C0D84" w:rsidRPr="00D718DE" w:rsidRDefault="00D718DE" w:rsidP="00D718DE">
      <w:pPr>
        <w:spacing w:line="360" w:lineRule="exact"/>
        <w:rPr>
          <w:rFonts w:ascii="Vivaldi" w:hAnsi="Vivaldi" w:cs="AL-Mohanad" w:hint="cs"/>
          <w:b/>
          <w:bCs/>
          <w:sz w:val="28"/>
          <w:szCs w:val="28"/>
        </w:rPr>
      </w:pPr>
      <w:r>
        <w:rPr>
          <w:rFonts w:ascii="Vivaldi" w:hAnsi="Vivaldi" w:cs="AL-Mohanad" w:hint="cs"/>
          <w:b/>
          <w:bCs/>
          <w:sz w:val="28"/>
          <w:szCs w:val="28"/>
          <w:rtl/>
        </w:rPr>
        <w:t>وقد تم اعتماد/ توثيق هذا العقد/ قرار الشركاء، من قبل الموظف المختص/ كاتب العدل</w:t>
      </w:r>
    </w:p>
    <w:p w14:paraId="1882B518" w14:textId="77777777" w:rsidR="00DA6804" w:rsidRDefault="00DA6804"/>
    <w:sectPr w:rsidR="00DA68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62ADF4"/>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5"/>
    <w:multiLevelType w:val="hybridMultilevel"/>
    <w:tmpl w:val="F15873C0"/>
    <w:lvl w:ilvl="0" w:tplc="B1B2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A"/>
    <w:multiLevelType w:val="hybridMultilevel"/>
    <w:tmpl w:val="F858CF78"/>
    <w:lvl w:ilvl="0" w:tplc="065E9DD8">
      <w:start w:val="1"/>
      <w:numFmt w:val="decimal"/>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44932"/>
    <w:multiLevelType w:val="hybridMultilevel"/>
    <w:tmpl w:val="29A61422"/>
    <w:lvl w:ilvl="0" w:tplc="802C8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41B52"/>
    <w:multiLevelType w:val="hybridMultilevel"/>
    <w:tmpl w:val="2EDE67F4"/>
    <w:lvl w:ilvl="0" w:tplc="7D0A72D0">
      <w:numFmt w:val="bullet"/>
      <w:lvlText w:val="-"/>
      <w:lvlJc w:val="left"/>
      <w:pPr>
        <w:ind w:left="720" w:hanging="360"/>
      </w:pPr>
      <w:rPr>
        <w:rFonts w:ascii="AL-Mohanad" w:eastAsia="Calibri" w:hAnsi="AL-Mohanad"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23A86"/>
    <w:multiLevelType w:val="hybridMultilevel"/>
    <w:tmpl w:val="0D605982"/>
    <w:lvl w:ilvl="0" w:tplc="0860C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F4942"/>
    <w:multiLevelType w:val="hybridMultilevel"/>
    <w:tmpl w:val="B32E6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B21EB"/>
    <w:multiLevelType w:val="hybridMultilevel"/>
    <w:tmpl w:val="2CA2C51A"/>
    <w:lvl w:ilvl="0" w:tplc="FA2061D2">
      <w:start w:val="1"/>
      <w:numFmt w:val="arabicAlpha"/>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9"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10"/>
  </w:num>
  <w:num w:numId="6">
    <w:abstractNumId w:val="9"/>
  </w:num>
  <w:num w:numId="7">
    <w:abstractNumId w:val="5"/>
  </w:num>
  <w:num w:numId="8">
    <w:abstractNumId w:val="6"/>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84"/>
    <w:rsid w:val="004C0D84"/>
    <w:rsid w:val="00594F64"/>
    <w:rsid w:val="00665D55"/>
    <w:rsid w:val="00672CF3"/>
    <w:rsid w:val="00693A2D"/>
    <w:rsid w:val="00A259D1"/>
    <w:rsid w:val="00B34AAF"/>
    <w:rsid w:val="00BD2E1E"/>
    <w:rsid w:val="00D718DE"/>
    <w:rsid w:val="00DA68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8BF5"/>
  <w15:chartTrackingRefBased/>
  <w15:docId w15:val="{7208ECF2-7435-4E6D-8703-730EB918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D84"/>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D8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0D84"/>
    <w:pPr>
      <w:ind w:left="720"/>
      <w:contextualSpacing/>
    </w:pPr>
  </w:style>
  <w:style w:type="paragraph" w:styleId="a5">
    <w:name w:val="Body Text"/>
    <w:basedOn w:val="a"/>
    <w:link w:val="Char"/>
    <w:rsid w:val="004C0D84"/>
    <w:pPr>
      <w:spacing w:after="0" w:line="240" w:lineRule="auto"/>
    </w:pPr>
    <w:rPr>
      <w:rFonts w:ascii="Times New Roman" w:eastAsia="Times New Roman" w:hAnsi="Times New Roman" w:cs="Traditional Arabic"/>
      <w:b/>
      <w:bCs/>
      <w:noProof/>
      <w:sz w:val="32"/>
      <w:szCs w:val="38"/>
      <w:lang w:eastAsia="ar-SA"/>
    </w:rPr>
  </w:style>
  <w:style w:type="character" w:customStyle="1" w:styleId="Char">
    <w:name w:val="نص أساسي Char"/>
    <w:basedOn w:val="a0"/>
    <w:link w:val="a5"/>
    <w:rsid w:val="004C0D84"/>
    <w:rPr>
      <w:rFonts w:ascii="Times New Roman" w:eastAsia="Times New Roman" w:hAnsi="Times New Roman" w:cs="Traditional Arabic"/>
      <w:b/>
      <w:bCs/>
      <w:noProof/>
      <w:sz w:val="32"/>
      <w:szCs w:val="38"/>
      <w:lang w:eastAsia="ar-SA"/>
    </w:rPr>
  </w:style>
  <w:style w:type="paragraph" w:styleId="a6">
    <w:name w:val="Balloon Text"/>
    <w:basedOn w:val="a"/>
    <w:link w:val="Char0"/>
    <w:uiPriority w:val="99"/>
    <w:semiHidden/>
    <w:unhideWhenUsed/>
    <w:rsid w:val="00B34AAF"/>
    <w:pPr>
      <w:spacing w:after="0" w:line="240" w:lineRule="auto"/>
    </w:pPr>
    <w:rPr>
      <w:rFonts w:ascii="Tahoma" w:hAnsi="Tahoma" w:cs="Tahoma"/>
      <w:sz w:val="18"/>
      <w:szCs w:val="18"/>
    </w:rPr>
  </w:style>
  <w:style w:type="character" w:customStyle="1" w:styleId="Char0">
    <w:name w:val="نص في بالون Char"/>
    <w:basedOn w:val="a0"/>
    <w:link w:val="a6"/>
    <w:uiPriority w:val="99"/>
    <w:semiHidden/>
    <w:rsid w:val="00B34AAF"/>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C655A-A549-463F-AE7A-6F2FC6153AE4}"/>
</file>

<file path=customXml/itemProps2.xml><?xml version="1.0" encoding="utf-8"?>
<ds:datastoreItem xmlns:ds="http://schemas.openxmlformats.org/officeDocument/2006/customXml" ds:itemID="{DCBFCC87-17BF-40F0-99BA-7E677C64A122}"/>
</file>

<file path=customXml/itemProps3.xml><?xml version="1.0" encoding="utf-8"?>
<ds:datastoreItem xmlns:ds="http://schemas.openxmlformats.org/officeDocument/2006/customXml" ds:itemID="{8DAB4696-D145-41FB-A2ED-90C5812E2779}"/>
</file>

<file path=docProps/app.xml><?xml version="1.0" encoding="utf-8"?>
<Properties xmlns="http://schemas.openxmlformats.org/officeDocument/2006/extended-properties" xmlns:vt="http://schemas.openxmlformats.org/officeDocument/2006/docPropsVTypes">
  <Template>Normal</Template>
  <TotalTime>0</TotalTime>
  <Pages>10</Pages>
  <Words>1682</Words>
  <Characters>9592</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تعديل عقد تأسيس بتغيير أي مادة من مواد عقد التأسيس لشركة  تضامن مهنية</dc:title>
  <dc:subject/>
  <dc:creator>Noor M. Almasoud</dc:creator>
  <cp:keywords/>
  <dc:description/>
  <cp:lastModifiedBy>Renad A. Almuhaimid</cp:lastModifiedBy>
  <cp:revision>2</cp:revision>
  <dcterms:created xsi:type="dcterms:W3CDTF">2023-07-26T04:46:00Z</dcterms:created>
  <dcterms:modified xsi:type="dcterms:W3CDTF">2023-07-26T04:46:00Z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