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9BE15" w14:textId="1144DE2E" w:rsidR="00291929" w:rsidRDefault="00291929" w:rsidP="001872F4">
      <w:pPr>
        <w:shd w:val="clear" w:color="auto" w:fill="FFFFFF"/>
        <w:bidi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56"/>
          <w:szCs w:val="56"/>
          <w:shd w:val="clear" w:color="auto" w:fill="FFFFFF"/>
        </w:rPr>
      </w:pPr>
    </w:p>
    <w:p w14:paraId="2F114188" w14:textId="481BEE93" w:rsidR="00BD6583" w:rsidRDefault="002F31B3" w:rsidP="00013AFF">
      <w:pPr>
        <w:shd w:val="clear" w:color="auto" w:fill="FFFFFF"/>
        <w:bidi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56"/>
          <w:szCs w:val="56"/>
          <w:rtl/>
        </w:rPr>
      </w:pPr>
      <w:r>
        <w:rPr>
          <w:rFonts w:ascii="Verdana" w:eastAsia="Times New Roman" w:hAnsi="Verdana" w:cs="Times New Roman"/>
          <w:b/>
          <w:bCs/>
          <w:color w:val="FF0000"/>
          <w:sz w:val="56"/>
          <w:szCs w:val="56"/>
          <w:shd w:val="clear" w:color="auto" w:fill="FFFFFF"/>
          <w:rtl/>
          <w:lang w:val="fr-FR"/>
        </w:rPr>
        <w:t>ا</w:t>
      </w:r>
      <w:r w:rsidR="003C64CA" w:rsidRPr="000D4B7B">
        <w:rPr>
          <w:rFonts w:ascii="Verdana" w:eastAsia="Times New Roman" w:hAnsi="Verdana" w:cs="Times New Roman"/>
          <w:b/>
          <w:bCs/>
          <w:color w:val="FF0000"/>
          <w:sz w:val="56"/>
          <w:szCs w:val="56"/>
          <w:shd w:val="clear" w:color="auto" w:fill="FFFFFF"/>
          <w:rtl/>
          <w:lang w:val="fr-FR"/>
        </w:rPr>
        <w:t>ت</w:t>
      </w:r>
      <w:r w:rsidR="003C64CA" w:rsidRPr="000D4B7B">
        <w:rPr>
          <w:rFonts w:ascii="Verdana" w:eastAsia="Times New Roman" w:hAnsi="Verdana" w:cs="Times New Roman"/>
          <w:b/>
          <w:bCs/>
          <w:color w:val="FF0000"/>
          <w:sz w:val="56"/>
          <w:szCs w:val="56"/>
          <w:shd w:val="clear" w:color="auto" w:fill="FFFFFF"/>
          <w:rtl/>
        </w:rPr>
        <w:t>فاقية عدم الإفصاح</w:t>
      </w:r>
    </w:p>
    <w:p w14:paraId="530E39B2" w14:textId="77777777" w:rsidR="00BD6583" w:rsidRDefault="00BD6583" w:rsidP="00BD6583">
      <w:pPr>
        <w:shd w:val="clear" w:color="auto" w:fill="FFFFFF"/>
        <w:bidi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56"/>
          <w:szCs w:val="56"/>
          <w:rtl/>
        </w:rPr>
      </w:pPr>
    </w:p>
    <w:p w14:paraId="7F0C68ED" w14:textId="33AD2C60" w:rsidR="00BD6583" w:rsidRPr="00BD6583" w:rsidRDefault="00BD6583" w:rsidP="00BD6583">
      <w:pPr>
        <w:shd w:val="clear" w:color="auto" w:fill="FFFFFF"/>
        <w:bidi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56"/>
          <w:szCs w:val="56"/>
          <w:rtl/>
          <w:lang w:val="fr-FR"/>
        </w:rPr>
      </w:pPr>
    </w:p>
    <w:p w14:paraId="723EDD88" w14:textId="77777777" w:rsidR="00013AFF" w:rsidRPr="00013AFF" w:rsidRDefault="004A7F27" w:rsidP="004A7F27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13AFF"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  <w:rtl/>
          <w:lang w:val="fr-FR"/>
        </w:rPr>
        <w:t>الأطراف:</w:t>
      </w:r>
    </w:p>
    <w:p w14:paraId="155F37F1" w14:textId="729C5391" w:rsidR="004A7F27" w:rsidRPr="00013AFF" w:rsidRDefault="004A7F27" w:rsidP="00013AFF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13AF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</w:t>
      </w:r>
    </w:p>
    <w:p w14:paraId="27B5DC38" w14:textId="16908D35" w:rsidR="00AD7D9B" w:rsidRDefault="003C64CA" w:rsidP="00AD7D9B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</w:pPr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ه</w:t>
      </w:r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ذه اتفاقية</w:t>
      </w:r>
      <w:r w:rsidR="008767C5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تم إبرامها</w:t>
      </w:r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بين شركة نوتور للصناعات الكيماوية المحدودة و (</w:t>
      </w:r>
      <w:r w:rsidR="008767C5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...</w:t>
      </w:r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اسم الموظف</w:t>
      </w:r>
      <w:r w:rsidR="008767C5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...</w:t>
      </w:r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) بتاريخ اعتبارًا من </w:t>
      </w:r>
      <w:r w:rsidR="0093544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(</w:t>
      </w:r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.... </w:t>
      </w:r>
      <w:r w:rsidR="0093544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التاريخ</w:t>
      </w:r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......</w:t>
      </w:r>
      <w:proofErr w:type="gramStart"/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) .</w:t>
      </w:r>
      <w:r w:rsidR="002E751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وذلك</w:t>
      </w:r>
      <w:proofErr w:type="gramEnd"/>
      <w:r w:rsidR="002E751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</w:t>
      </w:r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بشأن سرية المعلومات المتعلقة بالشركة.</w:t>
      </w:r>
      <w:r w:rsidR="002E751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</w:t>
      </w:r>
      <w:proofErr w:type="gramStart"/>
      <w:r w:rsidR="002E751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و</w:t>
      </w:r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تشير</w:t>
      </w:r>
      <w:proofErr w:type="gramEnd"/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الإشارات الواردة في هذه الاتفاقية إلى "الشركة"</w:t>
      </w:r>
      <w:r w:rsidR="002E751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وهي</w:t>
      </w:r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شركة نوتور للصناعات </w:t>
      </w:r>
      <w:r w:rsidR="002E751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الكيماوية</w:t>
      </w:r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المحدودة أو أي من الشركات التابعة لها</w:t>
      </w:r>
      <w:r w:rsidR="00620AE8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عموما</w:t>
      </w:r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620AE8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وكذا </w:t>
      </w:r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الشركات الفرعية والشركات المنتسبة </w:t>
      </w:r>
      <w:r w:rsidR="00620AE8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لها </w:t>
      </w:r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والشركات القابضة مع </w:t>
      </w:r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ك</w:t>
      </w:r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ل</w:t>
      </w:r>
      <w:r w:rsidR="00620AE8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وجميع </w:t>
      </w:r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من يخلفون في اللقب وأي من يعهد </w:t>
      </w:r>
      <w:r w:rsidR="00BC6A8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إليه</w:t>
      </w:r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BC6A8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ويسند إليه </w:t>
      </w:r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العمل في أي شيء من </w:t>
      </w:r>
      <w:r w:rsidR="00AD7D9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أعلاه.</w:t>
      </w:r>
    </w:p>
    <w:p w14:paraId="43595EAA" w14:textId="569180A4" w:rsidR="00013AFF" w:rsidRDefault="00013AFF" w:rsidP="00013AF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</w:p>
    <w:p w14:paraId="4DB9C120" w14:textId="2700E819" w:rsidR="00BC6A84" w:rsidRPr="00013AFF" w:rsidRDefault="00AD7D9B" w:rsidP="00AD7D9B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6"/>
          <w:szCs w:val="36"/>
          <w:shd w:val="clear" w:color="auto" w:fill="FFFFFF"/>
        </w:rPr>
      </w:pPr>
      <w:r w:rsidRPr="00013AFF">
        <w:rPr>
          <w:rFonts w:ascii="Verdana" w:eastAsia="Times New Roman" w:hAnsi="Verdana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013AFF">
        <w:rPr>
          <w:rFonts w:ascii="Verdana" w:eastAsia="Times New Roman" w:hAnsi="Verdana" w:cs="Times New Roman" w:hint="cs"/>
          <w:b/>
          <w:bCs/>
          <w:color w:val="000000"/>
          <w:sz w:val="36"/>
          <w:szCs w:val="36"/>
          <w:shd w:val="clear" w:color="auto" w:fill="FFFFFF"/>
          <w:rtl/>
        </w:rPr>
        <w:t>ا</w:t>
      </w:r>
      <w:r w:rsidR="003C64CA" w:rsidRPr="00013AFF">
        <w:rPr>
          <w:rFonts w:ascii="Verdana" w:eastAsia="Times New Roman" w:hAnsi="Verdana" w:cs="Times New Roman"/>
          <w:b/>
          <w:bCs/>
          <w:color w:val="000000"/>
          <w:sz w:val="36"/>
          <w:szCs w:val="36"/>
          <w:shd w:val="clear" w:color="auto" w:fill="FFFFFF"/>
          <w:rtl/>
        </w:rPr>
        <w:t>لرابطة المقترحة للأطراف</w:t>
      </w:r>
      <w:r w:rsidR="00BC6A84" w:rsidRPr="00013AFF">
        <w:rPr>
          <w:rFonts w:ascii="Verdana" w:eastAsia="Times New Roman" w:hAnsi="Verdana" w:cs="Times New Roman"/>
          <w:b/>
          <w:bCs/>
          <w:color w:val="000000"/>
          <w:sz w:val="36"/>
          <w:szCs w:val="36"/>
          <w:shd w:val="clear" w:color="auto" w:fill="FFFFFF"/>
          <w:rtl/>
          <w:lang w:val="fr-FR"/>
        </w:rPr>
        <w:t xml:space="preserve">: </w:t>
      </w:r>
    </w:p>
    <w:p w14:paraId="68D4DCB9" w14:textId="77777777" w:rsidR="00013AFF" w:rsidRPr="00013AFF" w:rsidRDefault="00013AFF" w:rsidP="00013AF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</w:pPr>
    </w:p>
    <w:p w14:paraId="73A68065" w14:textId="52A57CCE" w:rsidR="007362A2" w:rsidRDefault="003C64CA" w:rsidP="007362A2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</w:pPr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قامت الشركة</w:t>
      </w:r>
      <w:r w:rsidR="00EF1E8E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المشار</w:t>
      </w:r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EF1E8E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إليها أعلاه </w:t>
      </w:r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بتوظيف أو التعاقد مع أو </w:t>
      </w:r>
      <w:r w:rsidR="007362A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أيضاً </w:t>
      </w:r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ترغب في توظيف أو التعاقد مع، أو</w:t>
      </w:r>
      <w:r w:rsidR="007362A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حتى</w:t>
      </w:r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الدخول في مناقشات</w:t>
      </w:r>
      <w:r w:rsidR="007362A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تحسبا</w:t>
      </w:r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7362A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و</w:t>
      </w:r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توقعًا لاستخدام أو التعاقد مع (اسم الموظف) </w:t>
      </w:r>
      <w:proofErr w:type="gramStart"/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و تعويضه</w:t>
      </w:r>
      <w:proofErr w:type="gramEnd"/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. </w:t>
      </w:r>
      <w:proofErr w:type="gramStart"/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و لن</w:t>
      </w:r>
      <w:proofErr w:type="gramEnd"/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يكون </w:t>
      </w:r>
      <w:r w:rsidR="007362A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هذا ا</w:t>
      </w:r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ل</w:t>
      </w:r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توظيف أو العقد فقط مقابل خدماته ولكن أيضًا</w:t>
      </w:r>
      <w:r w:rsidR="007362A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من جانب آخر </w:t>
      </w:r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ب</w:t>
      </w:r>
      <w:r w:rsidRPr="004A7F2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الطريقة السرية التي سيتم بها أداء خدماته</w:t>
      </w:r>
      <w:r w:rsidR="007362A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7362A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بها.</w:t>
      </w:r>
    </w:p>
    <w:p w14:paraId="7F9B0B4F" w14:textId="7A0DE449" w:rsidR="00013AFF" w:rsidRDefault="00013AFF" w:rsidP="00013AF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val="fr-FR"/>
        </w:rPr>
      </w:pPr>
    </w:p>
    <w:p w14:paraId="50D63294" w14:textId="01FBB7D7" w:rsidR="007362A2" w:rsidRPr="00013AFF" w:rsidRDefault="003C64CA" w:rsidP="007362A2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13AFF">
        <w:rPr>
          <w:rFonts w:ascii="Verdana" w:eastAsia="Times New Roman" w:hAnsi="Verdana" w:cs="Times New Roman"/>
          <w:b/>
          <w:bCs/>
          <w:color w:val="000000"/>
          <w:sz w:val="36"/>
          <w:szCs w:val="36"/>
          <w:shd w:val="clear" w:color="auto" w:fill="FFFFFF"/>
          <w:rtl/>
        </w:rPr>
        <w:t>الاعتراف بالحاجة الملحة للسرية</w:t>
      </w:r>
    </w:p>
    <w:p w14:paraId="30C85533" w14:textId="77777777" w:rsidR="00013AFF" w:rsidRPr="00013AFF" w:rsidRDefault="00013AFF" w:rsidP="00013AFF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B4F95E8" w14:textId="58B21E49" w:rsidR="00D4631B" w:rsidRDefault="003C64CA" w:rsidP="007362A2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</w:pPr>
      <w:r w:rsidRPr="000D4B7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يدرك (اسم الموظف) أن الشركة بحاجة ملحة</w:t>
      </w:r>
      <w:r w:rsidR="007362A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</w:t>
      </w:r>
      <w:proofErr w:type="gramStart"/>
      <w:r w:rsidR="007362A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و شديدة</w:t>
      </w:r>
      <w:proofErr w:type="gramEnd"/>
      <w:r w:rsidRPr="000D4B7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للحفاظ على السرية، ويقر </w:t>
      </w:r>
      <w:r w:rsidR="007362A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بمقتضاه </w:t>
      </w:r>
      <w:r w:rsidRPr="000D4B7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ك</w:t>
      </w:r>
      <w:r w:rsidRPr="000D4B7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ذلك بأن وظيفته أو عقده مع الشركة، أو مناقشاته مع الشركة بشأن هذا التوظيف أو </w:t>
      </w:r>
      <w:r w:rsidR="00D249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هذا </w:t>
      </w:r>
      <w:r w:rsidRPr="000D4B7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العقد، سيضعه في وضع </w:t>
      </w:r>
      <w:r w:rsidR="00D249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</w:t>
      </w:r>
      <w:r w:rsidRPr="000D4B7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ثقة و </w:t>
      </w:r>
      <w:r w:rsidR="00D249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</w:t>
      </w:r>
      <w:r w:rsidRPr="000D4B7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مصداقية </w:t>
      </w:r>
      <w:r w:rsidR="00D249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خصوصاً</w:t>
      </w:r>
      <w:r w:rsidRPr="000D4B7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مع إمكانية </w:t>
      </w:r>
      <w:r w:rsidR="00D249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وصوله</w:t>
      </w:r>
      <w:r w:rsidRPr="000D4B7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إلى المعلومات السرية </w:t>
      </w:r>
      <w:r w:rsidR="00D4631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الخاصة</w:t>
      </w:r>
      <w:r w:rsidRPr="000D4B7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بالشركة و </w:t>
      </w:r>
      <w:r w:rsidR="00D4631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عموم </w:t>
      </w:r>
      <w:r w:rsidRPr="000D4B7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عملياتها</w:t>
      </w:r>
      <w:r w:rsidRPr="000D4B7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  <w:t>.</w:t>
      </w:r>
    </w:p>
    <w:p w14:paraId="4440C470" w14:textId="77777777" w:rsidR="00013AFF" w:rsidRDefault="00013AFF" w:rsidP="00013AFF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</w:p>
    <w:p w14:paraId="657554D5" w14:textId="03BCE870" w:rsidR="003B7616" w:rsidRPr="00013AFF" w:rsidRDefault="003B7616" w:rsidP="00D4631B">
      <w:pPr>
        <w:pStyle w:val="Paragraphedeliste"/>
        <w:numPr>
          <w:ilvl w:val="0"/>
          <w:numId w:val="2"/>
        </w:numPr>
        <w:bidi/>
        <w:rPr>
          <w:b/>
          <w:bCs/>
          <w:sz w:val="36"/>
          <w:szCs w:val="36"/>
        </w:rPr>
      </w:pPr>
      <w:r w:rsidRPr="00013AFF">
        <w:rPr>
          <w:rFonts w:ascii="Verdana" w:eastAsia="Times New Roman" w:hAnsi="Verdana" w:cs="Times New Roman"/>
          <w:b/>
          <w:bCs/>
          <w:color w:val="000000"/>
          <w:sz w:val="36"/>
          <w:szCs w:val="36"/>
          <w:rtl/>
          <w:lang w:val="fr-FR"/>
        </w:rPr>
        <w:t>النظر إلى الأسباب</w:t>
      </w:r>
    </w:p>
    <w:p w14:paraId="012DCBCF" w14:textId="77777777" w:rsidR="00013AFF" w:rsidRPr="00013AFF" w:rsidRDefault="00013AFF" w:rsidP="00013AFF">
      <w:pPr>
        <w:bidi/>
        <w:rPr>
          <w:sz w:val="32"/>
          <w:szCs w:val="32"/>
        </w:rPr>
      </w:pPr>
    </w:p>
    <w:p w14:paraId="232B4B5B" w14:textId="55DBA82B" w:rsidR="00860C53" w:rsidRDefault="003B7616" w:rsidP="00860C53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lastRenderedPageBreak/>
        <w:t>نظرا إلى ا</w:t>
      </w:r>
      <w:r w:rsidR="003C64CA"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ل</w:t>
      </w:r>
      <w:r w:rsidR="003C64CA"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أسباب </w:t>
      </w:r>
      <w:r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التي</w:t>
      </w:r>
      <w:r w:rsidR="003C64CA"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تم توضيحها </w:t>
      </w:r>
      <w:r w:rsidR="003C64CA"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أعلاه، يقوم (اسم الموظف</w:t>
      </w:r>
      <w:proofErr w:type="gramStart"/>
      <w:r w:rsidR="003C64CA"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) ،</w:t>
      </w:r>
      <w:proofErr w:type="gramEnd"/>
      <w:r w:rsidR="003C64CA"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كمقابل لاستمراره في العمل </w:t>
      </w:r>
      <w:r w:rsidR="00957CDE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والاشتغال رفقة</w:t>
      </w:r>
      <w:r w:rsidR="003C64CA"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الشركة أو كشرط مسبق لتوظيفه أو </w:t>
      </w:r>
      <w:r w:rsidR="00957CDE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تعاقده </w:t>
      </w:r>
      <w:r w:rsidR="003C64CA"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مع الشركة، وفي مقابل جزئي، </w:t>
      </w:r>
      <w:r w:rsidR="00F11D3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بالموافقة و الإقرار</w:t>
      </w:r>
      <w:r w:rsidR="003C64CA"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و التعهد بالالتزام مع الشركة على النحو الوارد في </w:t>
      </w:r>
      <w:r w:rsidR="00F11D3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تفاصيل </w:t>
      </w:r>
      <w:r w:rsidR="003C64CA"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هذه </w:t>
      </w:r>
      <w:r w:rsidR="00860C53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الوثيقة. </w:t>
      </w:r>
    </w:p>
    <w:p w14:paraId="66CF4F43" w14:textId="77777777" w:rsidR="00013AFF" w:rsidRDefault="00013AFF" w:rsidP="00013AFF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val="fr-FR"/>
        </w:rPr>
      </w:pPr>
    </w:p>
    <w:p w14:paraId="3D40AECB" w14:textId="3A20AEC8" w:rsidR="00F11D30" w:rsidRPr="00013AFF" w:rsidRDefault="00860C53" w:rsidP="00860C53">
      <w:pPr>
        <w:pStyle w:val="Paragraphedeliste"/>
        <w:numPr>
          <w:ilvl w:val="0"/>
          <w:numId w:val="2"/>
        </w:numPr>
        <w:bidi/>
        <w:rPr>
          <w:rFonts w:ascii="Verdana" w:eastAsia="Times New Roman" w:hAnsi="Verdana" w:cs="Times New Roman"/>
          <w:b/>
          <w:bCs/>
          <w:color w:val="000000"/>
          <w:sz w:val="36"/>
          <w:szCs w:val="36"/>
          <w:shd w:val="clear" w:color="auto" w:fill="FFFFFF"/>
        </w:rPr>
      </w:pPr>
      <w:r w:rsidRPr="00013AFF">
        <w:rPr>
          <w:rFonts w:ascii="Verdana" w:eastAsia="Times New Roman" w:hAnsi="Verdana" w:cs="Times New Roman"/>
          <w:b/>
          <w:bCs/>
          <w:color w:val="000000"/>
          <w:sz w:val="36"/>
          <w:szCs w:val="36"/>
          <w:shd w:val="clear" w:color="auto" w:fill="FFFFFF"/>
          <w:rtl/>
          <w:lang w:val="fr-FR"/>
        </w:rPr>
        <w:t xml:space="preserve">الاتفاق </w:t>
      </w:r>
      <w:r w:rsidR="003C64CA" w:rsidRPr="00013AFF">
        <w:rPr>
          <w:rFonts w:ascii="Verdana" w:eastAsia="Times New Roman" w:hAnsi="Verdana" w:cs="Times New Roman"/>
          <w:b/>
          <w:bCs/>
          <w:color w:val="000000"/>
          <w:sz w:val="36"/>
          <w:szCs w:val="36"/>
          <w:shd w:val="clear" w:color="auto" w:fill="FFFFFF"/>
          <w:rtl/>
        </w:rPr>
        <w:t>على الحفاظ على السرية</w:t>
      </w:r>
    </w:p>
    <w:p w14:paraId="12DE08A6" w14:textId="77777777" w:rsidR="00013AFF" w:rsidRPr="00013AFF" w:rsidRDefault="00013AFF" w:rsidP="00013AFF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</w:p>
    <w:p w14:paraId="1723FEBF" w14:textId="2AA1420D" w:rsidR="00A90F8D" w:rsidRDefault="003C64CA" w:rsidP="000619FD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</w:pPr>
      <w:r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يوافق</w:t>
      </w:r>
      <w:r w:rsidR="00FD25B5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الموظف</w:t>
      </w:r>
      <w:r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(اسم الموظف) على أنه لا هو ولا أي شخص </w:t>
      </w:r>
      <w:r w:rsidR="00FD25B5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آخر </w:t>
      </w:r>
      <w:r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يعمل نيابًة عنه سيكشف أو يستخدم، بأي شكل من الأشكال، </w:t>
      </w:r>
      <w:r w:rsidR="00FD25B5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أية معطيات أو </w:t>
      </w:r>
      <w:r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معلومات أو مواد سرية أو خاصة تتعلق بالشركة أو</w:t>
      </w:r>
      <w:r w:rsidR="003701FD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عموم</w:t>
      </w:r>
      <w:r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عملياتها، ما </w:t>
      </w:r>
      <w:r w:rsidR="00DC768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لم يكن</w:t>
      </w:r>
      <w:r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مطلوبًا للقيام بذلك من </w:t>
      </w:r>
      <w:r w:rsidR="00DC768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أجل تسهيل</w:t>
      </w:r>
      <w:r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تسيير أعمال </w:t>
      </w:r>
      <w:r w:rsidR="00DC768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المؤسسة</w:t>
      </w:r>
      <w:r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في مسارها </w:t>
      </w:r>
      <w:r w:rsidR="00DC768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العادي أو ما لم يكن مصرحا </w:t>
      </w:r>
      <w:r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له بذلك صراحةً </w:t>
      </w:r>
      <w:r w:rsidR="00DC768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بشكل</w:t>
      </w:r>
      <w:r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DC768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كتابي، أو أيضاً ما لم يتم تكليفه </w:t>
      </w:r>
      <w:r w:rsidR="00A90F8D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صراحة بذلك من طرف المحكمة. </w:t>
      </w:r>
    </w:p>
    <w:p w14:paraId="076FBD59" w14:textId="77777777" w:rsidR="00013AFF" w:rsidRDefault="00013AFF" w:rsidP="00013AFF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val="fr-FR"/>
        </w:rPr>
      </w:pPr>
    </w:p>
    <w:p w14:paraId="5F156A8A" w14:textId="64BFC3E4" w:rsidR="00A90F8D" w:rsidRPr="00013AFF" w:rsidRDefault="000619FD" w:rsidP="000619FD">
      <w:pPr>
        <w:pStyle w:val="Paragraphedeliste"/>
        <w:numPr>
          <w:ilvl w:val="0"/>
          <w:numId w:val="2"/>
        </w:numPr>
        <w:bidi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</w:rPr>
      </w:pPr>
      <w:r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إ</w:t>
      </w:r>
      <w:r w:rsidR="003C64CA"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ت</w:t>
      </w:r>
      <w:r w:rsidR="003C64CA"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rtl/>
        </w:rPr>
        <w:t xml:space="preserve">فاقية إعادة المواد السرية. </w:t>
      </w:r>
    </w:p>
    <w:p w14:paraId="2BCAE363" w14:textId="77777777" w:rsidR="00013AFF" w:rsidRPr="00013AFF" w:rsidRDefault="00013AFF" w:rsidP="00013AFF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</w:p>
    <w:p w14:paraId="27B33239" w14:textId="2E4DBBEE" w:rsidR="00391E7A" w:rsidRDefault="003C64CA" w:rsidP="00391E7A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</w:pPr>
      <w:r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يوافق (اسم الموظف) عند انتهاء عمله أو عقده مع </w:t>
      </w:r>
      <w:r w:rsidR="000619FD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المؤسسة</w:t>
      </w:r>
      <w:r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، على </w:t>
      </w:r>
      <w:r w:rsidR="000619FD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</w:t>
      </w:r>
      <w:r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تسليم </w:t>
      </w:r>
      <w:r w:rsidR="00701AD8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الفوري</w:t>
      </w:r>
      <w:r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701AD8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ل</w:t>
      </w:r>
      <w:r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جميع </w:t>
      </w:r>
      <w:r w:rsidR="00701AD8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المواد</w:t>
      </w:r>
      <w:r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المستندية وغيرها من المواد </w:t>
      </w:r>
      <w:r w:rsidR="00701AD8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الخاصة</w:t>
      </w:r>
      <w:r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بالشركة، </w:t>
      </w:r>
      <w:r w:rsidR="00701AD8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وتسليم </w:t>
      </w:r>
      <w:r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جميع النسخ والسجلات الإلكترونية أو الفوتوغرافية </w:t>
      </w:r>
      <w:r w:rsidR="001710A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التي تتعلق</w:t>
      </w:r>
      <w:r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بها، في </w:t>
      </w:r>
      <w:r w:rsidR="001710A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التي </w:t>
      </w:r>
      <w:r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عهدته أو تحت </w:t>
      </w:r>
      <w:r w:rsidR="001710A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تصرفه</w:t>
      </w:r>
      <w:r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أو </w:t>
      </w:r>
      <w:r w:rsidR="001710A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أيضاً </w:t>
      </w:r>
      <w:r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في عهدة أو سيطرة أي شخص</w:t>
      </w:r>
      <w:r w:rsidR="001710A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آخر</w:t>
      </w:r>
      <w:r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يعمل لحسابه أو</w:t>
      </w:r>
      <w:r w:rsidR="001710A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حتى</w:t>
      </w:r>
      <w:r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أي شخص يعمل نيابًة عنه </w:t>
      </w:r>
      <w:proofErr w:type="gramStart"/>
      <w:r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و </w:t>
      </w:r>
      <w:r w:rsidR="001710A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عموم</w:t>
      </w:r>
      <w:proofErr w:type="gramEnd"/>
      <w:r w:rsidR="001710A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</w:t>
      </w:r>
      <w:r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أي شيء </w:t>
      </w:r>
      <w:r w:rsidR="001710A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أنتجه </w:t>
      </w:r>
      <w:r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أو حصل عليه في سياق</w:t>
      </w:r>
      <w:r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</w:t>
      </w:r>
      <w:r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عقده</w:t>
      </w:r>
      <w:r w:rsidR="00AC299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أو عمله</w:t>
      </w:r>
      <w:r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، أو</w:t>
      </w:r>
      <w:r w:rsidR="00AC299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أيضاً</w:t>
      </w:r>
      <w:r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في سياق مباحثاته مع الشركة</w:t>
      </w:r>
      <w:r w:rsidR="00AC299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والمؤسسة</w:t>
      </w:r>
      <w:r w:rsidRPr="003B761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توقعًا لتوظيفه أو</w:t>
      </w:r>
      <w:r w:rsidR="00AC299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لعقده. </w:t>
      </w:r>
    </w:p>
    <w:p w14:paraId="772F6A61" w14:textId="77777777" w:rsidR="00013AFF" w:rsidRDefault="00013AFF" w:rsidP="00013AFF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</w:p>
    <w:p w14:paraId="41036C15" w14:textId="71111208" w:rsidR="00391E7A" w:rsidRPr="00013AFF" w:rsidRDefault="00391E7A" w:rsidP="00391E7A">
      <w:pPr>
        <w:pStyle w:val="Paragraphedeliste"/>
        <w:numPr>
          <w:ilvl w:val="0"/>
          <w:numId w:val="2"/>
        </w:numPr>
        <w:bidi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</w:rPr>
      </w:pPr>
      <w:proofErr w:type="spellStart"/>
      <w:r w:rsidRPr="00013AFF">
        <w:rPr>
          <w:rFonts w:ascii="Verdana" w:eastAsia="Times New Roman" w:hAnsi="Verdana" w:cs="Times New Roman" w:hint="cs"/>
          <w:b/>
          <w:bCs/>
          <w:color w:val="000000"/>
          <w:sz w:val="32"/>
          <w:szCs w:val="32"/>
          <w:shd w:val="clear" w:color="auto" w:fill="FFFFFF"/>
          <w:rtl/>
        </w:rPr>
        <w:t>إ</w:t>
      </w:r>
      <w:r w:rsidR="003C64CA"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rtl/>
        </w:rPr>
        <w:t>تفاقية</w:t>
      </w:r>
      <w:proofErr w:type="spellEnd"/>
      <w:r w:rsidR="003C64CA"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rtl/>
        </w:rPr>
        <w:t xml:space="preserve"> لإخطار طلب ما</w:t>
      </w:r>
    </w:p>
    <w:p w14:paraId="36EDB46B" w14:textId="77777777" w:rsidR="00013AFF" w:rsidRPr="00013AFF" w:rsidRDefault="00013AFF" w:rsidP="00013AFF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</w:p>
    <w:p w14:paraId="692604CB" w14:textId="453C710B" w:rsidR="00F25461" w:rsidRDefault="003C64CA" w:rsidP="00F25461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</w:pPr>
      <w:r w:rsidRPr="00391E7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يوافق </w:t>
      </w:r>
      <w:r w:rsidR="0054133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أيضاً</w:t>
      </w:r>
      <w:r w:rsidRPr="00391E7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(اسم الموظف) على أنه </w:t>
      </w:r>
      <w:r w:rsidR="0054133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في</w:t>
      </w:r>
      <w:r w:rsidRPr="00391E7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54133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حالة </w:t>
      </w:r>
      <w:r w:rsidRPr="00391E7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طلب أي شخص أو كيان</w:t>
      </w:r>
      <w:r w:rsidR="0054133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ما</w:t>
      </w:r>
      <w:r w:rsidRPr="00391E7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،</w:t>
      </w:r>
      <w:r w:rsidR="0054133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</w:t>
      </w:r>
      <w:r w:rsidRPr="00391E7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إستدعاء محكمة، أو أي محاولات أخرى للحصول على </w:t>
      </w:r>
      <w:r w:rsidR="0054133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</w:t>
      </w:r>
      <w:r w:rsidRPr="00391E7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معلومات </w:t>
      </w:r>
      <w:r w:rsidR="0054133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</w:t>
      </w:r>
      <w:r w:rsidRPr="00391E7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سرية أو </w:t>
      </w:r>
      <w:r w:rsidR="0054133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</w:t>
      </w:r>
      <w:r w:rsidRPr="00391E7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ملكية أو </w:t>
      </w:r>
      <w:r w:rsidR="0054133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عموم ال</w:t>
      </w:r>
      <w:r w:rsidRPr="00391E7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مواد </w:t>
      </w:r>
      <w:r w:rsidR="0054133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</w:t>
      </w:r>
      <w:r w:rsidRPr="00391E7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متعلقة بالشركة </w:t>
      </w:r>
      <w:r w:rsidR="0054133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تحت</w:t>
      </w:r>
      <w:r w:rsidRPr="00391E7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عهدته أو سيطرته</w:t>
      </w:r>
      <w:r w:rsidR="0054133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وتصرفه</w:t>
      </w:r>
      <w:r w:rsidRPr="00391E7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، </w:t>
      </w:r>
      <w:r w:rsidR="0054133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أو أيضا </w:t>
      </w:r>
      <w:r w:rsidRPr="00391E7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في عهدة أو سيطرة أي شخص</w:t>
      </w:r>
      <w:r w:rsidR="0054133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آخر</w:t>
      </w:r>
      <w:r w:rsidRPr="00391E7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يعمل لحسابه، فإنه </w:t>
      </w:r>
      <w:r w:rsidR="007A4C6E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سوف </w:t>
      </w:r>
      <w:r w:rsidRPr="00391E7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يبلغ الشركة </w:t>
      </w:r>
      <w:r w:rsidR="007A4C6E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بشكل</w:t>
      </w:r>
      <w:r w:rsidRPr="00391E7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7A4C6E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فوري </w:t>
      </w:r>
      <w:r w:rsidRPr="00391E7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ويتعاون تعاونًا كاملًا في</w:t>
      </w:r>
      <w:r w:rsidR="001C1258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حالة</w:t>
      </w:r>
      <w:r w:rsidRPr="00391E7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أي إجراء قانوني </w:t>
      </w:r>
      <w:r w:rsidR="001C1258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lastRenderedPageBreak/>
        <w:t>تقوم</w:t>
      </w:r>
      <w:r w:rsidRPr="00391E7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الشركة</w:t>
      </w:r>
      <w:r w:rsidR="001C1258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باتخاذه </w:t>
      </w:r>
      <w:r w:rsidRPr="00391E7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طلبًا للحماية من كشف المعلومات،</w:t>
      </w:r>
      <w:r w:rsidR="001C1258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وذلك</w:t>
      </w:r>
      <w:r w:rsidRPr="00391E7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على أساس أن الشركة سوف </w:t>
      </w:r>
      <w:r w:rsidR="001C1258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تقوم ب</w:t>
      </w:r>
      <w:r w:rsidRPr="00391E7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تحمل التكلفة المعقولة لأتعاب </w:t>
      </w:r>
      <w:r w:rsidR="001C1258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المحامي</w:t>
      </w:r>
      <w:r w:rsidRPr="00391E7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1C1258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وكافة </w:t>
      </w:r>
      <w:r w:rsidRPr="00391E7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النفقات التي تكبدها فيما يتعلق بالإجراء</w:t>
      </w:r>
      <w:r w:rsidRPr="00391E7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  <w:t>.</w:t>
      </w:r>
    </w:p>
    <w:p w14:paraId="3AC999A6" w14:textId="77777777" w:rsidR="00013AFF" w:rsidRDefault="00013AFF" w:rsidP="00013AFF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</w:p>
    <w:p w14:paraId="0046E4E3" w14:textId="6318494C" w:rsidR="00F25461" w:rsidRPr="00013AFF" w:rsidRDefault="003C64CA" w:rsidP="00F25461">
      <w:pPr>
        <w:pStyle w:val="Paragraphedeliste"/>
        <w:numPr>
          <w:ilvl w:val="0"/>
          <w:numId w:val="2"/>
        </w:numPr>
        <w:bidi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</w:rPr>
      </w:pPr>
      <w:r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ا</w:t>
      </w:r>
      <w:r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rtl/>
        </w:rPr>
        <w:t>لاتفاق على تعيين الفائدة.</w:t>
      </w:r>
    </w:p>
    <w:p w14:paraId="35C0DA34" w14:textId="77777777" w:rsidR="00013AFF" w:rsidRPr="00013AFF" w:rsidRDefault="00013AFF" w:rsidP="00013AFF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</w:p>
    <w:p w14:paraId="10C50CAA" w14:textId="1C146671" w:rsidR="00D868A7" w:rsidRDefault="003C64CA" w:rsidP="00F25461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</w:pPr>
      <w:r w:rsidRPr="00F25461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يوافق </w:t>
      </w:r>
      <w:r w:rsidR="00F25461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أيضاً </w:t>
      </w:r>
      <w:proofErr w:type="gramStart"/>
      <w:r w:rsidRPr="00F25461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( اسم</w:t>
      </w:r>
      <w:proofErr w:type="gramEnd"/>
      <w:r w:rsidRPr="00F25461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الموظف) على التنازل للشركة، وينص </w:t>
      </w:r>
      <w:r w:rsidR="005E38D1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بموجب العقد</w:t>
      </w:r>
      <w:r w:rsidRPr="00F25461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على الشركة جميع الحقوق وحقوق الملكية و</w:t>
      </w:r>
      <w:r w:rsidR="006431C9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</w:t>
      </w:r>
      <w:r w:rsidRPr="00F25461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المصلحة في أي </w:t>
      </w:r>
      <w:r w:rsidR="006431C9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من </w:t>
      </w:r>
      <w:r w:rsidRPr="00F25461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حقوق ملكية أو مكافأة أو</w:t>
      </w:r>
      <w:r w:rsidR="006431C9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عموم</w:t>
      </w:r>
      <w:r w:rsidRPr="00F25461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أي شيء آخر ذي قيمة</w:t>
      </w:r>
      <w:r w:rsidR="003C642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يمكن أن </w:t>
      </w:r>
      <w:r w:rsidRPr="00F25461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يكتسبه هو أو أي شخص</w:t>
      </w:r>
      <w:r w:rsidR="003C642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آخر</w:t>
      </w:r>
      <w:r w:rsidRPr="00F25461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يعمل نيابة عنه نتيجة </w:t>
      </w:r>
      <w:r w:rsidR="003C642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كل</w:t>
      </w:r>
      <w:r w:rsidRPr="00F25461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3C642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أو أي </w:t>
      </w:r>
      <w:r w:rsidRPr="00F25461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إفشاء أو استخدام للمعلومات أو المواد </w:t>
      </w:r>
      <w:r w:rsidR="003C642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التي</w:t>
      </w:r>
      <w:r w:rsidRPr="00F25461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3C642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تخالف </w:t>
      </w:r>
      <w:r w:rsidRPr="00F25461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ه</w:t>
      </w:r>
      <w:r w:rsidRPr="00F25461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ذه الاتفاقية</w:t>
      </w:r>
      <w:r w:rsidRPr="00F25461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  <w:t>.</w:t>
      </w:r>
    </w:p>
    <w:p w14:paraId="55AABE76" w14:textId="77777777" w:rsidR="00013AFF" w:rsidRDefault="00013AFF" w:rsidP="00013AFF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</w:p>
    <w:p w14:paraId="5B31D731" w14:textId="1259A4AA" w:rsidR="0014137C" w:rsidRPr="00013AFF" w:rsidRDefault="003C64CA" w:rsidP="0014137C">
      <w:pPr>
        <w:pStyle w:val="Paragraphedeliste"/>
        <w:numPr>
          <w:ilvl w:val="0"/>
          <w:numId w:val="2"/>
        </w:numPr>
        <w:bidi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</w:rPr>
      </w:pPr>
      <w:r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rtl/>
        </w:rPr>
        <w:t xml:space="preserve">شرح الشروط </w:t>
      </w:r>
      <w:proofErr w:type="gramStart"/>
      <w:r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rtl/>
        </w:rPr>
        <w:t>و المصطلحات</w:t>
      </w:r>
      <w:proofErr w:type="gramEnd"/>
      <w:r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rtl/>
        </w:rPr>
        <w:t xml:space="preserve"> كما هو مستخدم في هذه الاتفاقية</w:t>
      </w:r>
      <w:r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</w:rPr>
        <w:t>:</w:t>
      </w:r>
      <w:r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 xml:space="preserve"> </w:t>
      </w:r>
    </w:p>
    <w:p w14:paraId="140EC189" w14:textId="77777777" w:rsidR="00013AFF" w:rsidRPr="00013AFF" w:rsidRDefault="00013AFF" w:rsidP="00013AFF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</w:p>
    <w:p w14:paraId="759E5BC2" w14:textId="77777777" w:rsidR="00F9425D" w:rsidRDefault="003C64CA" w:rsidP="0014137C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  <w:r w:rsidRPr="0014137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يعني مصطلح "المعلومات أو المواد السرية أو الخاصة" </w:t>
      </w:r>
      <w:r w:rsidR="0014137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عموم</w:t>
      </w:r>
      <w:r w:rsidRPr="0014137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14137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وجميع وكافة </w:t>
      </w:r>
      <w:r w:rsidRPr="0014137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المعلومات أو المواد التي </w:t>
      </w:r>
      <w:r w:rsidR="0014137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لا</w:t>
      </w:r>
      <w:r w:rsidRPr="0014137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14137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تكون</w:t>
      </w:r>
      <w:r w:rsidRPr="0014137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في المجال العام </w:t>
      </w:r>
      <w:r w:rsidR="0014137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وكذا </w:t>
      </w:r>
      <w:r w:rsidRPr="0014137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التي تم الكشف عنها أو </w:t>
      </w:r>
      <w:r w:rsidR="0048629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الإفصاح</w:t>
      </w:r>
      <w:r w:rsidRPr="0014137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عنها أو إتاحتها من </w:t>
      </w:r>
      <w:r w:rsidR="0048629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طرف</w:t>
      </w:r>
      <w:r w:rsidRPr="0014137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الشركة إلى _______</w:t>
      </w:r>
      <w:r w:rsidR="0048629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،</w:t>
      </w:r>
      <w:r w:rsidRPr="0014137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أو هذا الأمر قد جاء أو</w:t>
      </w:r>
      <w:r w:rsidR="0048629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أيضاً</w:t>
      </w:r>
      <w:r w:rsidRPr="0014137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48629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قد </w:t>
      </w:r>
      <w:r w:rsidRPr="0014137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تم لفت نظر ________ </w:t>
      </w:r>
      <w:r w:rsidR="0048629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إليه</w:t>
      </w:r>
      <w:r w:rsidRPr="0014137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في</w:t>
      </w:r>
      <w:r w:rsidR="0048629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عموم</w:t>
      </w:r>
      <w:r w:rsidRPr="0014137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سياق عمله أو عقده مع </w:t>
      </w:r>
      <w:r w:rsidR="00D3555E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المؤسسة</w:t>
      </w:r>
      <w:r w:rsidRPr="0014137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، أو </w:t>
      </w:r>
      <w:r w:rsidR="00D3555E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أيضاً </w:t>
      </w:r>
      <w:r w:rsidRPr="0014137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في أثناء مناقشاته مع الشركة</w:t>
      </w:r>
      <w:r w:rsidR="00D3555E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،</w:t>
      </w:r>
      <w:r w:rsidRPr="0014137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D3555E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وذلك بغية ال</w:t>
      </w:r>
      <w:r w:rsidRPr="0014137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ح</w:t>
      </w:r>
      <w:r w:rsidRPr="0014137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صول على مثل هذا العمل أو </w:t>
      </w:r>
      <w:r w:rsidR="00D3555E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في </w:t>
      </w:r>
      <w:r w:rsidRPr="0014137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العقد؛ ويشمل على وجه </w:t>
      </w:r>
      <w:r w:rsidR="00D3555E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الدقة</w:t>
      </w:r>
      <w:r w:rsidRPr="0014137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D3555E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كافة </w:t>
      </w:r>
      <w:r w:rsidRPr="0014137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المعلومات أو المواد المتعلقة بما </w:t>
      </w:r>
      <w:r w:rsidR="00F9425D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يلي: </w:t>
      </w:r>
    </w:p>
    <w:p w14:paraId="277281CF" w14:textId="77777777" w:rsidR="0037388F" w:rsidRDefault="003C64CA" w:rsidP="0037388F">
      <w:pPr>
        <w:pStyle w:val="Paragraphedeliste"/>
        <w:numPr>
          <w:ilvl w:val="1"/>
          <w:numId w:val="2"/>
        </w:num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طبيعة المناقشات أو</w:t>
      </w:r>
      <w:r w:rsid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عموم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الاتصالات الأخرى بينه وبين </w:t>
      </w:r>
      <w:r w:rsid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المؤسسة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فيما يتعلق بترتيبات العمل أو </w:t>
      </w:r>
      <w:r w:rsid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العقد.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591C1388" w14:textId="77777777" w:rsidR="00DF1709" w:rsidRDefault="003C64CA" w:rsidP="0037388F">
      <w:pPr>
        <w:pStyle w:val="Paragraphedeliste"/>
        <w:numPr>
          <w:ilvl w:val="1"/>
          <w:numId w:val="2"/>
        </w:num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تنظيم الشركة؛</w:t>
      </w:r>
      <w:r w:rsid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سواء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في الجانب المالي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أو الهيكل </w:t>
      </w:r>
      <w:r w:rsidR="00BB4FCE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التنظيمي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BB4FCE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أو 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المالي؛ الأصول </w:t>
      </w:r>
      <w:r w:rsidR="00BB4FCE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والمسؤوليات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؛ المدراء </w:t>
      </w:r>
      <w:r w:rsidR="00BB4FCE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والمسؤولين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والموظفين؛ </w:t>
      </w:r>
      <w:r w:rsidR="00BB4FCE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وكذا 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أصحاب الأسهم والمستثمرين </w:t>
      </w:r>
      <w:r w:rsidR="00BB4FCE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وعموم 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الداعمين الماليين والدائنين والداعمين </w:t>
      </w:r>
      <w:r w:rsidR="00BB4FCE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أيضاً 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والمستشارين والاستشاريين والشركاء </w:t>
      </w:r>
      <w:r w:rsidR="00DF1709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وعموم 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العاملين </w:t>
      </w:r>
      <w:r w:rsidR="00DF1709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بالعقد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والوكلاء والمندوبين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  <w:t>.</w:t>
      </w:r>
    </w:p>
    <w:p w14:paraId="6EC1ED47" w14:textId="7FEA7BAB" w:rsidR="009D6B73" w:rsidRDefault="003C64CA" w:rsidP="00DF1709">
      <w:pPr>
        <w:pStyle w:val="Paragraphedeliste"/>
        <w:numPr>
          <w:ilvl w:val="1"/>
          <w:numId w:val="2"/>
        </w:num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عمليات الشركة و</w:t>
      </w:r>
      <w:r w:rsidR="004D52F5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خططها و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مصالحها (بما في ذلك ، من بين أمور أخرى، المعلومات</w:t>
      </w:r>
      <w:r w:rsidR="004D52F5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ذات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4D52F5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الطبيعة 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المادية </w:t>
      </w:r>
      <w:r w:rsidR="004D52F5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التي تتعلق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بممارسات العمل والإجراءات، </w:t>
      </w:r>
      <w:r w:rsidR="004D52F5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الأسرار التجارية، 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المركز التنافسي؛ مفاهيم المنتج، </w:t>
      </w:r>
      <w:r w:rsidR="00C077A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المخططات، 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التصاميم، المؤامرات، والرسومات؛ نتائج البحث </w:t>
      </w:r>
      <w:r w:rsidR="00C077A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وخلاصات ا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ل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اختبار؛ المعرفة و</w:t>
      </w:r>
      <w:r w:rsidR="00C077A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التقنيات 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lastRenderedPageBreak/>
        <w:t>العملية والنظرية ؛ الطاقة الإنتاجية والمعدات</w:t>
      </w:r>
      <w:r w:rsidR="007F1FB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المستعملة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؛ خطط </w:t>
      </w:r>
      <w:r w:rsidR="007F1FB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واستراتيجيات 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تطوير المنتج؛ الأساليب الفنية والتصنيعية والتسويق والتوزيع و</w:t>
      </w:r>
      <w:r w:rsidR="007F1FB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التسعير؛ المصادر والتكاليف المادية</w:t>
      </w:r>
      <w:r w:rsidR="007F1FB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،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خطط وتكاليف </w:t>
      </w:r>
      <w:r w:rsidR="007F1FB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امتلاك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الأراضي وتطويرها، وخطط</w:t>
      </w:r>
      <w:r w:rsidR="009D6B73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واستراتيجيات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وتكاليف شراء المباني وتجديدها، وإعادة بيعها </w:t>
      </w:r>
      <w:r w:rsidR="009D6B73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كذلك 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أو خطط وأسعار التصرف الأخرى</w:t>
      </w:r>
      <w:r w:rsidR="009D6B73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المختلفة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؛</w:t>
      </w:r>
      <w:r w:rsidR="009D6B73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ثم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خطط التمويل والترتيبات والأنشطة؛ </w:t>
      </w:r>
      <w:r w:rsidR="009D6B73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وأيضا 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العملاء </w:t>
      </w:r>
      <w:r w:rsidR="009D6B73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والزبناء</w:t>
      </w:r>
      <w:r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  <w:t>.</w:t>
      </w:r>
    </w:p>
    <w:p w14:paraId="50FCD3B8" w14:textId="7600D14E" w:rsidR="00E6442A" w:rsidRDefault="009D6B73" w:rsidP="009D6B73">
      <w:pPr>
        <w:pStyle w:val="Paragraphedeliste"/>
        <w:numPr>
          <w:ilvl w:val="1"/>
          <w:numId w:val="2"/>
        </w:num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قدرة </w:t>
      </w:r>
      <w:r w:rsidR="003C64CA"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الشركة على </w:t>
      </w:r>
      <w:r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ضمان </w:t>
      </w:r>
      <w:proofErr w:type="gramStart"/>
      <w:r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و </w:t>
      </w:r>
      <w:r w:rsidR="003C64CA"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توفير</w:t>
      </w:r>
      <w:proofErr w:type="gramEnd"/>
      <w:r w:rsidR="003C64CA"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الحماية، أو </w:t>
      </w:r>
      <w:r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أيضاً </w:t>
      </w:r>
      <w:r w:rsidR="003C64CA"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جهودها لتوفير</w:t>
      </w:r>
      <w:r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هذه</w:t>
      </w:r>
      <w:r w:rsidR="003C64CA"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الحماية، ضد الأنشطة </w:t>
      </w:r>
      <w:r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التي</w:t>
      </w:r>
      <w:r w:rsidR="003C64CA"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تخالف القانون</w:t>
      </w:r>
      <w:r w:rsidR="003C64CA"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الموجه</w:t>
      </w:r>
      <w:r w:rsidR="003C64CA"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ضد</w:t>
      </w:r>
      <w:r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عموم</w:t>
      </w:r>
      <w:r w:rsidR="003C64CA"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أصول الشركة أو </w:t>
      </w:r>
      <w:r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أيضاً </w:t>
      </w:r>
      <w:r w:rsidR="003C64CA"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ضد مديريها أو </w:t>
      </w:r>
      <w:r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مسؤوليها </w:t>
      </w:r>
      <w:r w:rsidR="003C64CA"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أو موظفيها</w:t>
      </w:r>
      <w:r w:rsidR="003C64CA" w:rsidRPr="003738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  <w:t>.</w:t>
      </w:r>
    </w:p>
    <w:p w14:paraId="5AAF38BB" w14:textId="3EC3A7DF" w:rsidR="00DE2022" w:rsidRDefault="003C64CA" w:rsidP="00E6442A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</w:pPr>
      <w:r w:rsidRPr="00E6442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مصطلح "أي شخص يعمل نيابة عنه"</w:t>
      </w:r>
      <w:r w:rsidR="00E6442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هذه</w:t>
      </w:r>
      <w:r w:rsidRPr="00E6442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E6442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العبارة ت</w:t>
      </w:r>
      <w:r w:rsidRPr="00E6442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عني أي شخص أو كيان يخضع </w:t>
      </w:r>
      <w:r w:rsidR="00E6442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لإشراف صاحب</w:t>
      </w:r>
      <w:r w:rsidRPr="00E6442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E6442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العقد </w:t>
      </w:r>
      <w:r w:rsidRPr="00E6442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(بما في ذلك أي شريك أو </w:t>
      </w:r>
      <w:r w:rsidR="0013103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أي </w:t>
      </w:r>
      <w:r w:rsidRPr="00E6442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موظف أو</w:t>
      </w:r>
      <w:r w:rsidR="0013103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أي</w:t>
      </w:r>
      <w:r w:rsidRPr="00E6442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مقاول أو وكيل أو ممثل </w:t>
      </w:r>
      <w:r w:rsidR="0013103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للموظف</w:t>
      </w:r>
      <w:r w:rsidRPr="00E6442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(اسم الموظف)</w:t>
      </w:r>
      <w:r w:rsidR="0013103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،</w:t>
      </w:r>
      <w:r w:rsidRPr="00E6442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ليس موظفًا في </w:t>
      </w:r>
      <w:r w:rsidR="0013103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المؤسسة</w:t>
      </w:r>
      <w:r w:rsidRPr="00E6442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والذي </w:t>
      </w:r>
      <w:r w:rsidR="0013103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يتيح</w:t>
      </w:r>
      <w:r w:rsidRPr="00E6442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13103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إليه</w:t>
      </w:r>
      <w:r w:rsidRPr="00E6442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(اسم الموظف) الوصول إلى المعلومات السرية أو</w:t>
      </w:r>
      <w:r w:rsidR="0013103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عموم</w:t>
      </w:r>
      <w:r w:rsidRPr="00E6442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معلومات الملكية المتعلقة بالشركة</w:t>
      </w:r>
      <w:r w:rsidRPr="00E6442A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  <w:t>.</w:t>
      </w:r>
    </w:p>
    <w:p w14:paraId="56F08B52" w14:textId="651DA327" w:rsidR="00013AFF" w:rsidRDefault="00013AFF" w:rsidP="00013AFF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</w:p>
    <w:p w14:paraId="5E6B5E96" w14:textId="3D08EB41" w:rsidR="00DE2022" w:rsidRPr="00013AFF" w:rsidRDefault="00DE2022" w:rsidP="00DE2022">
      <w:pPr>
        <w:pStyle w:val="Paragraphedeliste"/>
        <w:numPr>
          <w:ilvl w:val="0"/>
          <w:numId w:val="2"/>
        </w:numPr>
        <w:bidi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</w:rPr>
      </w:pPr>
      <w:r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rtl/>
          <w:lang w:val="fr-FR"/>
        </w:rPr>
        <w:t>تأثير</w:t>
      </w:r>
      <w:r w:rsidR="003C64CA"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 xml:space="preserve"> </w:t>
      </w:r>
      <w:r w:rsidR="003C64CA"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rtl/>
        </w:rPr>
        <w:t xml:space="preserve">خرق </w:t>
      </w:r>
      <w:proofErr w:type="gramStart"/>
      <w:r w:rsidR="003C64CA"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rtl/>
        </w:rPr>
        <w:t>و مخالفة</w:t>
      </w:r>
      <w:proofErr w:type="gramEnd"/>
      <w:r w:rsidR="003C64CA"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rtl/>
        </w:rPr>
        <w:t xml:space="preserve"> الاتفاقية. </w:t>
      </w:r>
    </w:p>
    <w:p w14:paraId="1A35FF85" w14:textId="77777777" w:rsidR="00013AFF" w:rsidRPr="00013AFF" w:rsidRDefault="00013AFF" w:rsidP="00013AFF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</w:p>
    <w:p w14:paraId="6412FA07" w14:textId="3A692C44" w:rsidR="00122445" w:rsidRDefault="003C64CA" w:rsidP="00122445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</w:pP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يدرك </w:t>
      </w:r>
      <w:r w:rsidR="00263FF3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الموظف 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(اسم الموظف) أن</w:t>
      </w:r>
      <w:r w:rsidR="001E4AE3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أي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خرق </w:t>
      </w:r>
      <w:r w:rsidR="001E4AE3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ل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هذه الاتفاقية </w:t>
      </w:r>
      <w:r w:rsidR="001E4AE3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سوف 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يؤدي</w:t>
      </w:r>
      <w:r w:rsidR="001E4AE3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به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إلى ضرر كبير لعمليات وأعمال الشركة </w:t>
      </w:r>
      <w:proofErr w:type="gramStart"/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و</w:t>
      </w:r>
      <w:r w:rsidR="001E4AE3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كذا</w:t>
      </w:r>
      <w:proofErr w:type="gramEnd"/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ثقتها المكتسبة</w:t>
      </w:r>
      <w:r w:rsidR="00122445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  <w:t>.</w:t>
      </w:r>
    </w:p>
    <w:p w14:paraId="6FD3ECC4" w14:textId="77777777" w:rsidR="00013AFF" w:rsidRDefault="00013AFF" w:rsidP="00013AFF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</w:p>
    <w:p w14:paraId="163904C6" w14:textId="37313E39" w:rsidR="00013AFF" w:rsidRPr="00013AFF" w:rsidRDefault="003C64CA" w:rsidP="00013AFF">
      <w:pPr>
        <w:pStyle w:val="Paragraphedeliste"/>
        <w:numPr>
          <w:ilvl w:val="0"/>
          <w:numId w:val="2"/>
        </w:numPr>
        <w:bidi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</w:rPr>
      </w:pPr>
      <w:r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rtl/>
        </w:rPr>
        <w:t>سبل الانتصاف.</w:t>
      </w:r>
    </w:p>
    <w:p w14:paraId="772CD0EB" w14:textId="77777777" w:rsidR="00013AFF" w:rsidRPr="00013AFF" w:rsidRDefault="00013AFF" w:rsidP="00013AFF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</w:p>
    <w:p w14:paraId="5EB11292" w14:textId="77777777" w:rsidR="00373554" w:rsidRDefault="003C64CA" w:rsidP="00122445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يقر</w:t>
      </w:r>
      <w:r w:rsidR="00122445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الموظف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122445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(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اسم الموظف</w:t>
      </w:r>
      <w:r w:rsidR="00122445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) 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بأنه</w:t>
      </w:r>
      <w:r w:rsidR="005610B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قد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تم إبلاغه</w:t>
      </w:r>
      <w:r w:rsidR="005610B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وإخباره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أنه في حالة خرق و انتهاك </w:t>
      </w:r>
      <w:r w:rsidR="005610B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بنود 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هذه الاتفاقية، فإن الشركة، </w:t>
      </w:r>
      <w:r w:rsidR="005610B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إضافةً 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إلى </w:t>
      </w:r>
      <w:r w:rsidR="005610B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أنها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5610B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ستنتهي 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عمله أو عقده واتخاذ إجراءات أخرى متاحة لها</w:t>
      </w:r>
      <w:r w:rsidR="008560EE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، فإنها 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قد تحصل على</w:t>
      </w:r>
      <w:r w:rsidR="008560EE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متابعات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8560EE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و 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أوامر قضائية أولية ودائمة لوقف </w:t>
      </w:r>
      <w:r w:rsidR="008560EE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ذلك 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الخرق و الانتهاك، ويجوز</w:t>
      </w:r>
      <w:r w:rsidR="00FF3F81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لها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أيضًا رفع دعوى </w:t>
      </w:r>
      <w:r w:rsidR="00FF3F81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قضائية 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على استرداد مبلغ </w:t>
      </w:r>
      <w:r w:rsidR="00FF3F81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مالي من الموظف (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اسم الموظف</w:t>
      </w:r>
      <w:r w:rsidR="00FF3F81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) يعادل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الأضرار </w:t>
      </w:r>
      <w:r w:rsidR="00FF3F81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التي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FF3F81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قد نجمت 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عن الخرق والإيرادات التي حققها هو أو أي شخص </w:t>
      </w:r>
      <w:r w:rsidR="00D4107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آخر 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يعمل نيابة عنه من </w:t>
      </w:r>
      <w:r w:rsidR="00D4107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ذلك 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الخرق،</w:t>
      </w:r>
      <w:r w:rsidR="00D4107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هذا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D4107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إضافة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إلى جميع التكاليف والنفقات، بما </w:t>
      </w:r>
      <w:r w:rsidR="00D4107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فيها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أتعاب المحاماة</w:t>
      </w:r>
      <w:r w:rsidR="00D4107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والقانوت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التي تتحملها </w:t>
      </w:r>
      <w:r w:rsidR="00D4107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المؤسسة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في اتخاذ مثل هذه الإجراءات.</w:t>
      </w:r>
    </w:p>
    <w:p w14:paraId="150C517E" w14:textId="2757CEE0" w:rsidR="00373554" w:rsidRDefault="003C64CA" w:rsidP="00373554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</w:pP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lastRenderedPageBreak/>
        <w:t xml:space="preserve"> </w:t>
      </w:r>
      <w:proofErr w:type="gramStart"/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و إذا</w:t>
      </w:r>
      <w:proofErr w:type="gramEnd"/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قامت الشركة رسميًا برفع </w:t>
      </w:r>
      <w:r w:rsidR="0037355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دعوى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37355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قضائية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37355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قانونية 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ولكنها لم تنجح في الحصول على </w:t>
      </w:r>
      <w:r w:rsidR="0037355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الت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ع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ويض </w:t>
      </w:r>
      <w:r w:rsidR="0037355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قانوني</w:t>
      </w:r>
      <w:r w:rsidR="0037355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المناسب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37355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لها 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عن الانتهاك المزعوم لهذه الاتفاقية</w:t>
      </w:r>
      <w:r w:rsidR="0037355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،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37355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فإنه 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يح</w:t>
      </w:r>
      <w:r w:rsidR="0037355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ق للموظف (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اسم الموظف</w:t>
      </w:r>
      <w:r w:rsidR="0037355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)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استرداد</w:t>
      </w:r>
      <w:r w:rsidR="0037355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جميع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التكاليف والنفقات </w:t>
      </w:r>
      <w:r w:rsidR="0037355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التي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37355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قد تكبدها 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في الدفاع عن هذا الإجراء، بما في ذلك أتعاب</w:t>
      </w:r>
      <w:r w:rsidR="0037355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و مستحقات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محاميه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  <w:t>.</w:t>
      </w:r>
    </w:p>
    <w:p w14:paraId="6EA83BAB" w14:textId="77777777" w:rsidR="00013AFF" w:rsidRDefault="00013AFF" w:rsidP="00013AFF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</w:p>
    <w:p w14:paraId="2BCF3FA7" w14:textId="4705F639" w:rsidR="00DE71AC" w:rsidRPr="00013AFF" w:rsidRDefault="00DE71AC" w:rsidP="00DE71AC">
      <w:pPr>
        <w:pStyle w:val="Paragraphedeliste"/>
        <w:numPr>
          <w:ilvl w:val="0"/>
          <w:numId w:val="2"/>
        </w:numPr>
        <w:bidi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</w:rPr>
      </w:pPr>
      <w:r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 xml:space="preserve">تأثير التنازل </w:t>
      </w:r>
    </w:p>
    <w:p w14:paraId="4AC3C026" w14:textId="77777777" w:rsidR="00013AFF" w:rsidRPr="00013AFF" w:rsidRDefault="00013AFF" w:rsidP="00013AFF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</w:p>
    <w:p w14:paraId="750CB007" w14:textId="77777777" w:rsidR="00DE71AC" w:rsidRDefault="003C64CA" w:rsidP="00373554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يتفق </w:t>
      </w:r>
      <w:r w:rsidR="00833BF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طرفي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833BF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هذا التعاقد 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على أن تنازل أي </w:t>
      </w:r>
      <w:r w:rsidR="00833BF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منهما (من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الطرفين</w:t>
      </w:r>
      <w:r w:rsidR="00833BF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)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عن </w:t>
      </w:r>
      <w:r w:rsidR="00833BF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خرق </w:t>
      </w:r>
      <w:r w:rsidR="00833BF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الحاصل 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لهذه الاتفاقية لا يشكل تنازلاً عن أي خرق سابق </w:t>
      </w:r>
      <w:r w:rsidR="00DE71A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حدث 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أو </w:t>
      </w:r>
      <w:r w:rsidR="00DE71A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لاحق سيحدث</w:t>
      </w:r>
      <w:r w:rsidRPr="00DE202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  <w:t>.</w:t>
      </w:r>
    </w:p>
    <w:p w14:paraId="6675C8C8" w14:textId="78041D61" w:rsidR="00DE71AC" w:rsidRDefault="00DE71AC" w:rsidP="00DE71AC">
      <w:pPr>
        <w:pStyle w:val="Paragraphedeliste"/>
        <w:numPr>
          <w:ilvl w:val="0"/>
          <w:numId w:val="2"/>
        </w:num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الاتفاقية</w:t>
      </w:r>
      <w:r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  <w:r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الكاملة </w:t>
      </w:r>
    </w:p>
    <w:p w14:paraId="4EE897A9" w14:textId="08FE7A09" w:rsidR="00FE5774" w:rsidRDefault="003C64CA" w:rsidP="00DE71AC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  <w:r w:rsidRPr="00DE71A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</w:t>
      </w:r>
      <w:r w:rsidRPr="00DE71A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تحتوي هذه الاتفاقية </w:t>
      </w:r>
      <w:r w:rsidR="002F187E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التي تتعلق</w:t>
      </w:r>
      <w:r w:rsidRPr="00DE71A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بالسرية على الاتفاقية الكاملة بين </w:t>
      </w:r>
      <w:r w:rsidR="002F187E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الطرفين</w:t>
      </w:r>
      <w:r w:rsidRPr="00DE71A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2F187E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أو الأطراف </w:t>
      </w:r>
      <w:r w:rsidRPr="00DE71A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فيما يتعلق بموضوع هذه الوثيقة وتحل </w:t>
      </w:r>
      <w:r w:rsidR="002F187E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موضع</w:t>
      </w:r>
      <w:r w:rsidRPr="00DE71A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جميع الاتفاقات والتفاهمات</w:t>
      </w:r>
      <w:r w:rsidR="00FE577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المبرمة سابقا</w:t>
      </w:r>
      <w:r w:rsidRPr="00DE71A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، سواء كانت شفهية أو </w:t>
      </w:r>
      <w:r w:rsidR="00FE577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بشكل خطي</w:t>
      </w:r>
      <w:r w:rsidRPr="00DE71A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، بين الشركة </w:t>
      </w:r>
      <w:proofErr w:type="gramStart"/>
      <w:r w:rsidRPr="00DE71A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و </w:t>
      </w:r>
      <w:r w:rsidR="00FE577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بين</w:t>
      </w:r>
      <w:proofErr w:type="gramEnd"/>
      <w:r w:rsidR="00FE577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الموظف (</w:t>
      </w:r>
      <w:r w:rsidRPr="00DE71A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اسم الموظف</w:t>
      </w:r>
      <w:r w:rsidR="00FE577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) </w:t>
      </w:r>
      <w:r w:rsidRPr="00DE71A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فيما يتعلق بهذه الاتفاقية</w:t>
      </w:r>
      <w:r w:rsidRPr="00DE71A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  <w:t>.</w:t>
      </w:r>
    </w:p>
    <w:p w14:paraId="1E61B156" w14:textId="77777777" w:rsidR="00FE5774" w:rsidRDefault="00FE5774" w:rsidP="00FE5774">
      <w:pPr>
        <w:pStyle w:val="Paragraphedeliste"/>
        <w:numPr>
          <w:ilvl w:val="0"/>
          <w:numId w:val="2"/>
        </w:num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ا</w:t>
      </w:r>
      <w:r w:rsidR="003C64CA" w:rsidRPr="00FE577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لنظراء أو النسخ المتطابقة. </w:t>
      </w:r>
    </w:p>
    <w:p w14:paraId="2E5FD9F1" w14:textId="77777777" w:rsidR="00EA32F6" w:rsidRDefault="003C64CA" w:rsidP="00FE5774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  <w:r w:rsidRPr="00FE577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يجوز تنفيذ هذه الاتفاقية في </w:t>
      </w:r>
      <w:r w:rsidR="00FE577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كل وأي </w:t>
      </w:r>
      <w:r w:rsidRPr="00FE577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ع</w:t>
      </w:r>
      <w:r w:rsidRPr="00FE577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دد من النسخ المماثلة، </w:t>
      </w:r>
      <w:proofErr w:type="gramStart"/>
      <w:r w:rsidRPr="00FE577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و لكن</w:t>
      </w:r>
      <w:proofErr w:type="gramEnd"/>
      <w:r w:rsidRPr="00FE577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لن تصبح</w:t>
      </w:r>
      <w:r w:rsidR="009C6B85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هذه</w:t>
      </w:r>
      <w:r w:rsidRPr="00FE577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9C6B85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الاتفاقية </w:t>
      </w:r>
      <w:r w:rsidRPr="00FE577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سارية المفعول حتى </w:t>
      </w:r>
      <w:r w:rsidR="009C6B85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يتم</w:t>
      </w:r>
      <w:r w:rsidRPr="00FE577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9C6B85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تنفيذ </w:t>
      </w:r>
      <w:r w:rsidRPr="00FE577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كل طرف </w:t>
      </w:r>
      <w:r w:rsidR="009C6B85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من أطراف</w:t>
      </w:r>
      <w:r w:rsidRPr="00FE577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</w:t>
      </w:r>
      <w:r w:rsidRPr="00FE577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هذه الاتفاقية نظيرًا واحدًا على الأقل. </w:t>
      </w:r>
      <w:r w:rsidR="009C6B85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و</w:t>
      </w:r>
      <w:r w:rsidRPr="00FE577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يشكل كل نظير سواء كان </w:t>
      </w:r>
      <w:r w:rsidR="009C6B85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هذا الأمر </w:t>
      </w:r>
      <w:r w:rsidRPr="00FE577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أصليًا أو نسخة منه نسخة أصلية، ولكن</w:t>
      </w:r>
      <w:r w:rsid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في</w:t>
      </w:r>
      <w:r w:rsidRPr="00FE577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نفس الوقت </w:t>
      </w:r>
      <w:r w:rsidRPr="00FE577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يشكل جميع النظراء معًا اتفاقية واحدة</w:t>
      </w:r>
      <w:r w:rsidRPr="00FE577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  <w:t>.</w:t>
      </w:r>
    </w:p>
    <w:p w14:paraId="3EF3AA33" w14:textId="728017BF" w:rsidR="00EA32F6" w:rsidRPr="00EA32F6" w:rsidRDefault="00EA32F6" w:rsidP="00EA32F6">
      <w:pPr>
        <w:pStyle w:val="Paragraphedeliste"/>
        <w:numPr>
          <w:ilvl w:val="0"/>
          <w:numId w:val="2"/>
        </w:num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قابلية الفصل</w:t>
      </w:r>
      <w:r>
        <w:rPr>
          <w:rFonts w:ascii="Verdana" w:eastAsia="Times New Roman" w:hAnsi="Verdana" w:cs="Times New Roman"/>
          <w:color w:val="000000"/>
          <w:sz w:val="32"/>
          <w:szCs w:val="32"/>
        </w:rPr>
        <w:t>.</w:t>
      </w:r>
    </w:p>
    <w:p w14:paraId="06BE55D0" w14:textId="77777777" w:rsidR="00363668" w:rsidRDefault="003C64CA" w:rsidP="00EA32F6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  <w:r w:rsidRP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إذا أعلنت محكمة </w:t>
      </w:r>
      <w:r w:rsid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معينة</w:t>
      </w:r>
      <w:r w:rsidRP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ذات اختصاص </w:t>
      </w:r>
      <w:r w:rsidRP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أن أي حكم من أحكام هذه الاتفاقية غير </w:t>
      </w:r>
      <w:r w:rsid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مقبول أو غير </w:t>
      </w:r>
      <w:r w:rsidRP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صالح أو</w:t>
      </w:r>
      <w:r w:rsid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حتى</w:t>
      </w:r>
      <w:r w:rsidRP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غير قابل للتنفيذ، </w:t>
      </w:r>
      <w:r w:rsid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فإنه </w:t>
      </w:r>
      <w:r w:rsidRP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يجب تعديل هذا الحكم من </w:t>
      </w:r>
      <w:r w:rsidR="00B609C8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طرف</w:t>
      </w:r>
      <w:r w:rsidRP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</w:t>
      </w:r>
      <w:r w:rsidR="00B609C8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أطراف</w:t>
      </w:r>
      <w:r w:rsidRP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B609C8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هذا التعاقد </w:t>
      </w:r>
      <w:r w:rsidRP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في هذا العقد </w:t>
      </w:r>
      <w:r w:rsidR="00B609C8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المبرم </w:t>
      </w:r>
      <w:r w:rsidRP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بالقدر اللازم لجعله قابلاً </w:t>
      </w:r>
      <w:r w:rsidR="00B609C8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للتطبيق</w:t>
      </w:r>
      <w:r w:rsidRP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أو متوافقًا مع غرضه</w:t>
      </w:r>
      <w:r w:rsidR="00B609C8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</w:t>
      </w:r>
      <w:proofErr w:type="gramStart"/>
      <w:r w:rsidR="00B609C8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و هدفه</w:t>
      </w:r>
      <w:proofErr w:type="gramEnd"/>
      <w:r w:rsidRP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الأصلي، إن أمكن، </w:t>
      </w:r>
      <w:r w:rsidR="00363668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وفي</w:t>
      </w:r>
      <w:r w:rsidRP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363668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حالة كان ممكنا فإنه</w:t>
      </w:r>
      <w:r w:rsidRP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تُقطع من هذه الاتفاقية، مع استمرار سريان</w:t>
      </w:r>
      <w:r w:rsidR="00363668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عموم</w:t>
      </w:r>
      <w:r w:rsidRP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الأحكام المتبقية </w:t>
      </w:r>
      <w:r w:rsidR="00363668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فيها </w:t>
      </w:r>
      <w:r w:rsidRP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بكامل قوتها وتأثيرها.</w:t>
      </w:r>
    </w:p>
    <w:p w14:paraId="666B2405" w14:textId="77777777" w:rsidR="0023128F" w:rsidRDefault="003C64CA" w:rsidP="00363668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  <w:r w:rsidRP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وقد أتيحت لكل طرف</w:t>
      </w:r>
      <w:r w:rsidR="00550995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من</w:t>
      </w:r>
      <w:r w:rsidRP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550995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أطراف</w:t>
      </w:r>
      <w:r w:rsidRP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هذه الإتفاقية </w:t>
      </w:r>
      <w:r w:rsidR="00550995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فرصته الكاملة </w:t>
      </w:r>
      <w:r w:rsidRP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لاستعراض هذا الاتفاق مع الاستعانة بمحام</w:t>
      </w:r>
      <w:r w:rsidR="00550995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ذو اختصاص</w:t>
      </w:r>
      <w:r w:rsidRP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.</w:t>
      </w:r>
      <w:r w:rsidR="00550995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</w:t>
      </w:r>
      <w:proofErr w:type="gramStart"/>
      <w:r w:rsidR="00550995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و</w:t>
      </w:r>
      <w:r w:rsidRP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لا</w:t>
      </w:r>
      <w:proofErr w:type="gramEnd"/>
      <w:r w:rsidRP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550995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يتم</w:t>
      </w:r>
      <w:r w:rsidRP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550995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استخدام </w:t>
      </w:r>
      <w:r w:rsidRP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في تفسير هذا القانون أي قاعدة </w:t>
      </w:r>
      <w:r w:rsidR="002312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أخرى </w:t>
      </w:r>
      <w:r w:rsidRP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أو مبدأ</w:t>
      </w:r>
      <w:r w:rsidR="002312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</w:t>
      </w:r>
      <w:r w:rsidR="002312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lastRenderedPageBreak/>
        <w:t>آخر</w:t>
      </w:r>
      <w:r w:rsidRP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من قواعد البناء التعاقدي التي تقتضي لولا ذلك تفسير أي</w:t>
      </w:r>
      <w:r w:rsidR="002312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زاوية</w:t>
      </w:r>
      <w:r w:rsidRP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23128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أو </w:t>
      </w:r>
      <w:r w:rsidRP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جانب من جوانب هذا الاتفاق ضد الطرف المسؤول أساسا عن صياغته</w:t>
      </w:r>
      <w:r w:rsidRPr="00EA32F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  <w:t>.</w:t>
      </w:r>
    </w:p>
    <w:p w14:paraId="47050904" w14:textId="77777777" w:rsidR="00A854EB" w:rsidRPr="00A854EB" w:rsidRDefault="00A854EB" w:rsidP="00A854EB">
      <w:pPr>
        <w:pStyle w:val="Paragraphedeliste"/>
        <w:numPr>
          <w:ilvl w:val="0"/>
          <w:numId w:val="2"/>
        </w:num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  <w:r>
        <w:rPr>
          <w:rFonts w:ascii="Verdana" w:eastAsia="Times New Roman" w:hAnsi="Verdana" w:cs="Times New Roman" w:hint="cs"/>
          <w:color w:val="000000"/>
          <w:sz w:val="32"/>
          <w:szCs w:val="32"/>
          <w:rtl/>
        </w:rPr>
        <w:t>القانون الحاكم والاختصاص</w:t>
      </w:r>
    </w:p>
    <w:p w14:paraId="505A4730" w14:textId="77777777" w:rsidR="000376F7" w:rsidRDefault="003C64CA" w:rsidP="00D218ED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ت</w:t>
      </w: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خضع هذه الاتفاقية لقوانين اتحاد </w:t>
      </w:r>
      <w:r w:rsid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(.. دولة الاتفاقية....)</w:t>
      </w: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،</w:t>
      </w: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باستثناء أحكام اختيار قانونها</w:t>
      </w:r>
      <w:r w:rsidR="002F27E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،</w:t>
      </w: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وتكون ملزمة</w:t>
      </w:r>
      <w:r w:rsidR="002F27E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إلزاما </w:t>
      </w: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ونافذة لمصلحة الأطراف في هذه الاتفاقية </w:t>
      </w:r>
      <w:r w:rsidR="002F27E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وكذا </w:t>
      </w: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خلفائهم والمتنازل </w:t>
      </w:r>
      <w:r w:rsidR="00D218ED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لهم عن</w:t>
      </w: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أي نزاع ينشأ عن</w:t>
      </w:r>
      <w:r w:rsidR="00D218ED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الاتفاقية</w:t>
      </w: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أو يتعلق </w:t>
      </w:r>
      <w:r w:rsidR="00D218ED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بها،</w:t>
      </w: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بما في ذلك </w:t>
      </w:r>
      <w:r w:rsidR="0073477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كل</w:t>
      </w: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مسألة تتعلق بوجودها</w:t>
      </w:r>
      <w:r w:rsidR="0073477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في</w:t>
      </w: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73477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الأساس </w:t>
      </w: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أو صلاحيتها أو</w:t>
      </w:r>
      <w:r w:rsidR="0073477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أيضاً</w:t>
      </w: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إنهاؤها، والتي لا يمكن </w:t>
      </w:r>
      <w:r w:rsidR="0073477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بشكل من الأشكال </w:t>
      </w: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حلها </w:t>
      </w:r>
      <w:r w:rsidR="0073477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بشكل</w:t>
      </w: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73477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ودي </w:t>
      </w: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من قبل الأطراف</w:t>
      </w:r>
      <w:r w:rsidR="0073477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، </w:t>
      </w: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يتم تسويتها أمام محكم واحد </w:t>
      </w:r>
      <w:r w:rsidR="00791B7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تبعا</w:t>
      </w: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لقواعد التحكيم لغرفة التجارة الدولية في </w:t>
      </w:r>
      <w:r w:rsidR="00791B7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(... ذكر المكان....).</w:t>
      </w: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D527B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و</w:t>
      </w: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يكون قرار التحكيم الناتج نهائياً وملزماً دون حق الاستئناف </w:t>
      </w:r>
      <w:r w:rsidR="00D527B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لطرفي أو أطراف الاتفاقية</w:t>
      </w: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، ويجوز الحكم في مثل هذا القرار في أي محكمة</w:t>
      </w:r>
      <w:r w:rsidR="00D527B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أخرى</w:t>
      </w: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لها اختصاص </w:t>
      </w:r>
      <w:r w:rsidR="00D527B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في ذلك. و</w:t>
      </w: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يعتبر الخلاف قد نشأ </w:t>
      </w:r>
      <w:r w:rsidR="00D527B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وقام </w:t>
      </w: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عندما يخطر أحد الطرفين الطرف الآخر </w:t>
      </w:r>
      <w:r w:rsidR="000376F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بشكل</w:t>
      </w: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</w:t>
      </w:r>
      <w:r w:rsidR="000376F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كتابي </w:t>
      </w: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بذلك</w:t>
      </w: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  <w:t>.</w:t>
      </w:r>
    </w:p>
    <w:p w14:paraId="3D5157B2" w14:textId="017E7CB2" w:rsidR="00F168BA" w:rsidRDefault="00F168BA" w:rsidP="00F168BA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</w:p>
    <w:p w14:paraId="092B98E1" w14:textId="77777777" w:rsidR="00F4345F" w:rsidRDefault="003C64CA" w:rsidP="00F168BA">
      <w:pPr>
        <w:bidi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وإثباتًا </w:t>
      </w:r>
      <w:r w:rsidR="005A044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لكافة</w:t>
      </w: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تقدم،</w:t>
      </w:r>
      <w:r w:rsidR="005A044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 قد</w:t>
      </w: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 قام كل طرف من أطراف هذه الإتفاقية بإقدام ممثله </w:t>
      </w:r>
      <w:r w:rsidR="005A044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(أو </w:t>
      </w: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>م</w:t>
      </w: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 xml:space="preserve">مثليه) على تنفيذ هذه الإتفاقية على النحو </w:t>
      </w:r>
      <w:r w:rsidR="00F4345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  <w:lang w:val="fr-FR"/>
        </w:rPr>
        <w:t xml:space="preserve">المطلوب انطلاقا </w:t>
      </w: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rtl/>
        </w:rPr>
        <w:t>من التاريخ المكتوب أعلاه</w:t>
      </w:r>
      <w:r w:rsidRPr="00A854EB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  <w:t>.</w:t>
      </w:r>
    </w:p>
    <w:p w14:paraId="264CCFF6" w14:textId="7AEDEAA2" w:rsidR="00ED04AF" w:rsidRPr="00013AFF" w:rsidRDefault="003C64CA" w:rsidP="00013AFF">
      <w:pPr>
        <w:bidi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val="fr-FR"/>
        </w:rPr>
      </w:pPr>
      <w:r w:rsidRPr="00A854EB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rtl/>
        </w:rPr>
        <w:t xml:space="preserve">شركة </w:t>
      </w:r>
      <w:r w:rsidR="00926C09"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(___</w:t>
      </w:r>
      <w:r w:rsidR="00ED04AF"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اسم الشركة</w:t>
      </w:r>
      <w:r w:rsidR="00926C09"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____)</w:t>
      </w:r>
    </w:p>
    <w:p w14:paraId="3512B95A" w14:textId="77777777" w:rsidR="00013AFF" w:rsidRPr="00013AFF" w:rsidRDefault="00013AFF" w:rsidP="00ED04AF">
      <w:pPr>
        <w:bidi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rtl/>
        </w:rPr>
      </w:pPr>
      <w:bookmarkStart w:id="0" w:name="_GoBack"/>
      <w:bookmarkEnd w:id="0"/>
    </w:p>
    <w:p w14:paraId="07508F6C" w14:textId="580BAD61" w:rsidR="00926C09" w:rsidRPr="00013AFF" w:rsidRDefault="003C64CA" w:rsidP="00013AFF">
      <w:pPr>
        <w:bidi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</w:rPr>
      </w:pPr>
      <w:r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rtl/>
        </w:rPr>
        <w:t>بواسطة</w:t>
      </w:r>
      <w:r w:rsidR="00ED04AF"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 xml:space="preserve"> </w:t>
      </w:r>
      <w:r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rtl/>
        </w:rPr>
        <w:t>(الاسم</w:t>
      </w:r>
      <w:proofErr w:type="gramStart"/>
      <w:r w:rsidR="00ED04AF"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 xml:space="preserve">) </w:t>
      </w:r>
      <w:r w:rsidR="00926C09"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:</w:t>
      </w:r>
      <w:proofErr w:type="gramEnd"/>
      <w:r w:rsidR="00926C09"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 xml:space="preserve"> ________ </w:t>
      </w:r>
      <w:r w:rsidR="00013AFF" w:rsidRPr="00013AFF">
        <w:rPr>
          <w:rFonts w:ascii="Verdana" w:eastAsia="Times New Roman" w:hAnsi="Verdana" w:cs="Times New Roman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                 </w:t>
      </w:r>
      <w:r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rtl/>
        </w:rPr>
        <w:t xml:space="preserve">المسمى </w:t>
      </w:r>
      <w:r w:rsidR="00926C09"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الوظيفي: ___________</w:t>
      </w:r>
    </w:p>
    <w:p w14:paraId="4AAEC5CD" w14:textId="3716A613" w:rsidR="00F93676" w:rsidRPr="00013AFF" w:rsidRDefault="00F168BA" w:rsidP="00013AFF">
      <w:pPr>
        <w:bidi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</w:rPr>
      </w:pPr>
      <w:r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بحضور: ___________</w:t>
      </w:r>
      <w:r w:rsidR="00013AFF" w:rsidRPr="00013AFF">
        <w:rPr>
          <w:rFonts w:ascii="Verdana" w:eastAsia="Times New Roman" w:hAnsi="Verdana" w:cs="Times New Roman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                        </w:t>
      </w:r>
      <w:r w:rsidR="003C64CA"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rtl/>
        </w:rPr>
        <w:t>المسمى الوظيفي</w:t>
      </w:r>
      <w:r w:rsidRPr="00013AFF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rtl/>
          <w:lang w:val="fr-FR"/>
        </w:rPr>
        <w:t>: __________</w:t>
      </w:r>
    </w:p>
    <w:sectPr w:rsidR="00F93676" w:rsidRPr="00013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70A9"/>
    <w:multiLevelType w:val="hybridMultilevel"/>
    <w:tmpl w:val="64F47736"/>
    <w:lvl w:ilvl="0" w:tplc="FFFFFFFF">
      <w:start w:val="1"/>
      <w:numFmt w:val="decimal"/>
      <w:lvlText w:val="%1-"/>
      <w:lvlJc w:val="left"/>
      <w:pPr>
        <w:ind w:left="639" w:hanging="360"/>
      </w:pPr>
      <w:rPr>
        <w:rFonts w:ascii="Verdana" w:hAnsi="Verdana" w:hint="default"/>
        <w:color w:val="000000"/>
      </w:rPr>
    </w:lvl>
    <w:lvl w:ilvl="1" w:tplc="F1DACD96">
      <w:start w:val="9"/>
      <w:numFmt w:val="bullet"/>
      <w:lvlText w:val="-"/>
      <w:lvlJc w:val="left"/>
      <w:pPr>
        <w:ind w:left="1359" w:hanging="360"/>
      </w:pPr>
      <w:rPr>
        <w:rFonts w:ascii="Verdana" w:eastAsia="Times New Roman" w:hAnsi="Verdana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079" w:hanging="180"/>
      </w:pPr>
    </w:lvl>
    <w:lvl w:ilvl="3" w:tplc="040C000F" w:tentative="1">
      <w:start w:val="1"/>
      <w:numFmt w:val="decimal"/>
      <w:lvlText w:val="%4."/>
      <w:lvlJc w:val="left"/>
      <w:pPr>
        <w:ind w:left="2799" w:hanging="360"/>
      </w:pPr>
    </w:lvl>
    <w:lvl w:ilvl="4" w:tplc="040C0019" w:tentative="1">
      <w:start w:val="1"/>
      <w:numFmt w:val="lowerLetter"/>
      <w:lvlText w:val="%5."/>
      <w:lvlJc w:val="left"/>
      <w:pPr>
        <w:ind w:left="3519" w:hanging="360"/>
      </w:pPr>
    </w:lvl>
    <w:lvl w:ilvl="5" w:tplc="040C001B" w:tentative="1">
      <w:start w:val="1"/>
      <w:numFmt w:val="lowerRoman"/>
      <w:lvlText w:val="%6."/>
      <w:lvlJc w:val="right"/>
      <w:pPr>
        <w:ind w:left="4239" w:hanging="180"/>
      </w:pPr>
    </w:lvl>
    <w:lvl w:ilvl="6" w:tplc="040C000F" w:tentative="1">
      <w:start w:val="1"/>
      <w:numFmt w:val="decimal"/>
      <w:lvlText w:val="%7."/>
      <w:lvlJc w:val="left"/>
      <w:pPr>
        <w:ind w:left="4959" w:hanging="360"/>
      </w:pPr>
    </w:lvl>
    <w:lvl w:ilvl="7" w:tplc="040C0019" w:tentative="1">
      <w:start w:val="1"/>
      <w:numFmt w:val="lowerLetter"/>
      <w:lvlText w:val="%8."/>
      <w:lvlJc w:val="left"/>
      <w:pPr>
        <w:ind w:left="5679" w:hanging="360"/>
      </w:pPr>
    </w:lvl>
    <w:lvl w:ilvl="8" w:tplc="040C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199B03CE"/>
    <w:multiLevelType w:val="hybridMultilevel"/>
    <w:tmpl w:val="36826F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62319"/>
    <w:multiLevelType w:val="hybridMultilevel"/>
    <w:tmpl w:val="D168FC0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  <w:color w:val="00000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CA"/>
    <w:rsid w:val="00013AFF"/>
    <w:rsid w:val="000376F7"/>
    <w:rsid w:val="000619FD"/>
    <w:rsid w:val="00083769"/>
    <w:rsid w:val="000D4B7B"/>
    <w:rsid w:val="00122445"/>
    <w:rsid w:val="00131030"/>
    <w:rsid w:val="0014137C"/>
    <w:rsid w:val="001710AB"/>
    <w:rsid w:val="001872F4"/>
    <w:rsid w:val="001A6A20"/>
    <w:rsid w:val="001C1258"/>
    <w:rsid w:val="001C19DA"/>
    <w:rsid w:val="001C453C"/>
    <w:rsid w:val="001D4ED2"/>
    <w:rsid w:val="001E2B31"/>
    <w:rsid w:val="001E4AE3"/>
    <w:rsid w:val="002144FA"/>
    <w:rsid w:val="002241EF"/>
    <w:rsid w:val="0023128F"/>
    <w:rsid w:val="00247066"/>
    <w:rsid w:val="002505CC"/>
    <w:rsid w:val="00263FF3"/>
    <w:rsid w:val="00291929"/>
    <w:rsid w:val="002A057B"/>
    <w:rsid w:val="002E7512"/>
    <w:rsid w:val="002F187E"/>
    <w:rsid w:val="002F27E4"/>
    <w:rsid w:val="002F31B3"/>
    <w:rsid w:val="00363668"/>
    <w:rsid w:val="003701FD"/>
    <w:rsid w:val="00373554"/>
    <w:rsid w:val="0037388F"/>
    <w:rsid w:val="00391E7A"/>
    <w:rsid w:val="003B4FD9"/>
    <w:rsid w:val="003B7616"/>
    <w:rsid w:val="003C642B"/>
    <w:rsid w:val="003C64CA"/>
    <w:rsid w:val="003D4983"/>
    <w:rsid w:val="003E2B85"/>
    <w:rsid w:val="004820B8"/>
    <w:rsid w:val="00486296"/>
    <w:rsid w:val="004A7F27"/>
    <w:rsid w:val="004D52F5"/>
    <w:rsid w:val="004F07D0"/>
    <w:rsid w:val="00530F9F"/>
    <w:rsid w:val="0054133B"/>
    <w:rsid w:val="00550995"/>
    <w:rsid w:val="005610BB"/>
    <w:rsid w:val="005A044F"/>
    <w:rsid w:val="005E38D1"/>
    <w:rsid w:val="00620AE8"/>
    <w:rsid w:val="00630048"/>
    <w:rsid w:val="006431C9"/>
    <w:rsid w:val="00701AD8"/>
    <w:rsid w:val="00734770"/>
    <w:rsid w:val="007362A2"/>
    <w:rsid w:val="00791B7C"/>
    <w:rsid w:val="007A4C6E"/>
    <w:rsid w:val="007F1FBF"/>
    <w:rsid w:val="00810253"/>
    <w:rsid w:val="00833BF0"/>
    <w:rsid w:val="008417EE"/>
    <w:rsid w:val="008560EE"/>
    <w:rsid w:val="00860C53"/>
    <w:rsid w:val="0087191B"/>
    <w:rsid w:val="008767C5"/>
    <w:rsid w:val="00877ACF"/>
    <w:rsid w:val="008A3FEA"/>
    <w:rsid w:val="008E0ACF"/>
    <w:rsid w:val="00926C09"/>
    <w:rsid w:val="00935442"/>
    <w:rsid w:val="00957A5A"/>
    <w:rsid w:val="00957CDE"/>
    <w:rsid w:val="009C6B85"/>
    <w:rsid w:val="009D6B73"/>
    <w:rsid w:val="009E4A5D"/>
    <w:rsid w:val="00A67DF6"/>
    <w:rsid w:val="00A761D9"/>
    <w:rsid w:val="00A854EB"/>
    <w:rsid w:val="00A90F8D"/>
    <w:rsid w:val="00A97C33"/>
    <w:rsid w:val="00AC2992"/>
    <w:rsid w:val="00AD698A"/>
    <w:rsid w:val="00AD7D9B"/>
    <w:rsid w:val="00B609C8"/>
    <w:rsid w:val="00B77BB6"/>
    <w:rsid w:val="00BB4FCE"/>
    <w:rsid w:val="00BC6A84"/>
    <w:rsid w:val="00BD6583"/>
    <w:rsid w:val="00C077A7"/>
    <w:rsid w:val="00C5007B"/>
    <w:rsid w:val="00CD5890"/>
    <w:rsid w:val="00D218ED"/>
    <w:rsid w:val="00D2462A"/>
    <w:rsid w:val="00D2498F"/>
    <w:rsid w:val="00D3555E"/>
    <w:rsid w:val="00D41072"/>
    <w:rsid w:val="00D4631B"/>
    <w:rsid w:val="00D527B6"/>
    <w:rsid w:val="00D868A7"/>
    <w:rsid w:val="00DB5F4D"/>
    <w:rsid w:val="00DB6CDE"/>
    <w:rsid w:val="00DC7680"/>
    <w:rsid w:val="00DE2022"/>
    <w:rsid w:val="00DE71AC"/>
    <w:rsid w:val="00DF1709"/>
    <w:rsid w:val="00E219E2"/>
    <w:rsid w:val="00E6442A"/>
    <w:rsid w:val="00EA32F6"/>
    <w:rsid w:val="00EC6B81"/>
    <w:rsid w:val="00ED04AF"/>
    <w:rsid w:val="00EF1E8E"/>
    <w:rsid w:val="00F11D30"/>
    <w:rsid w:val="00F168BA"/>
    <w:rsid w:val="00F25461"/>
    <w:rsid w:val="00F42B40"/>
    <w:rsid w:val="00F4345F"/>
    <w:rsid w:val="00F572E4"/>
    <w:rsid w:val="00F93676"/>
    <w:rsid w:val="00F9425D"/>
    <w:rsid w:val="00FD25B5"/>
    <w:rsid w:val="00FD4ED2"/>
    <w:rsid w:val="00FE250A"/>
    <w:rsid w:val="00FE5774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ECCB"/>
  <w15:chartTrackingRefBased/>
  <w15:docId w15:val="{055FE582-5CD6-40B8-B116-1E476C6A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4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6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1312</Words>
  <Characters>7221</Characters>
  <Application>Microsoft Office Word</Application>
  <DocSecurity>0</DocSecurity>
  <Lines>60</Lines>
  <Paragraphs>17</Paragraphs>
  <ScaleCrop>false</ScaleCrop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Ibrahim Yacoub Alkhatib</dc:creator>
  <cp:keywords/>
  <dc:description/>
  <cp:lastModifiedBy>Utilisateur Windows</cp:lastModifiedBy>
  <cp:revision>125</cp:revision>
  <dcterms:created xsi:type="dcterms:W3CDTF">2020-04-26T07:34:00Z</dcterms:created>
  <dcterms:modified xsi:type="dcterms:W3CDTF">2023-12-05T20:57:00Z</dcterms:modified>
</cp:coreProperties>
</file>